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A1" w:rsidRPr="0043075E" w:rsidRDefault="00C417A1" w:rsidP="00DE70FE">
      <w:pPr>
        <w:spacing w:line="276" w:lineRule="auto"/>
        <w:jc w:val="both"/>
        <w:rPr>
          <w:rFonts w:eastAsia="Times New Roman" w:cstheme="minorHAnsi"/>
          <w:b/>
          <w:lang w:eastAsia="el-GR"/>
        </w:rPr>
      </w:pPr>
      <w:r w:rsidRPr="0043075E">
        <w:rPr>
          <w:rFonts w:eastAsia="Times New Roman" w:cstheme="minorHAnsi"/>
          <w:b/>
          <w:lang w:eastAsia="el-GR"/>
        </w:rPr>
        <w:t xml:space="preserve">ΒΟΥΛΗ ΤΩΝ ΕΛΛΗΝΩΝ </w:t>
      </w:r>
    </w:p>
    <w:p w:rsidR="00C417A1" w:rsidRPr="0043075E" w:rsidRDefault="00C417A1" w:rsidP="00DE70FE">
      <w:pPr>
        <w:spacing w:line="276" w:lineRule="auto"/>
        <w:jc w:val="both"/>
        <w:rPr>
          <w:rFonts w:eastAsia="Times New Roman" w:cstheme="minorHAnsi"/>
          <w:b/>
          <w:lang w:eastAsia="el-GR"/>
        </w:rPr>
      </w:pPr>
      <w:r w:rsidRPr="0043075E">
        <w:rPr>
          <w:rFonts w:eastAsia="Times New Roman" w:cstheme="minorHAnsi"/>
          <w:b/>
          <w:lang w:eastAsia="el-GR"/>
        </w:rPr>
        <w:t xml:space="preserve">ΠΕΡΙΟΔΟΣ ΙΗ΄- ΣΥΝΟΔΟΣ Δ΄ </w:t>
      </w:r>
    </w:p>
    <w:p w:rsidR="00C417A1" w:rsidRPr="0043075E" w:rsidRDefault="00C417A1" w:rsidP="00DE70FE">
      <w:pPr>
        <w:spacing w:line="276" w:lineRule="auto"/>
        <w:jc w:val="both"/>
        <w:rPr>
          <w:rFonts w:eastAsia="Times New Roman" w:cstheme="minorHAnsi"/>
          <w:b/>
          <w:lang w:eastAsia="el-GR"/>
        </w:rPr>
      </w:pPr>
      <w:r w:rsidRPr="0043075E">
        <w:rPr>
          <w:rFonts w:eastAsia="Times New Roman" w:cstheme="minorHAnsi"/>
          <w:b/>
          <w:lang w:eastAsia="el-GR"/>
        </w:rPr>
        <w:t>ΔΙΑΡΚΗΣ ΕΠΙΤΡΟΠΗ ΟΙΚΟΝΟΜΙΚΩΝ ΥΠΟΘΕΣΕΩΝ</w:t>
      </w:r>
    </w:p>
    <w:p w:rsidR="00C417A1" w:rsidRPr="0043075E" w:rsidRDefault="00C417A1" w:rsidP="00DE70FE">
      <w:pPr>
        <w:spacing w:line="276" w:lineRule="auto"/>
        <w:jc w:val="both"/>
        <w:rPr>
          <w:rFonts w:eastAsia="Times New Roman" w:cstheme="minorHAnsi"/>
          <w:b/>
          <w:lang w:eastAsia="el-GR"/>
        </w:rPr>
      </w:pPr>
      <w:r w:rsidRPr="0043075E">
        <w:rPr>
          <w:rFonts w:eastAsia="Times New Roman" w:cstheme="minorHAnsi"/>
          <w:b/>
          <w:lang w:eastAsia="el-GR"/>
        </w:rPr>
        <w:tab/>
      </w:r>
      <w:r w:rsidRPr="0043075E">
        <w:rPr>
          <w:rFonts w:eastAsia="Times New Roman" w:cstheme="minorHAnsi"/>
          <w:b/>
          <w:lang w:eastAsia="el-GR"/>
        </w:rPr>
        <w:tab/>
      </w:r>
      <w:r w:rsidRPr="0043075E">
        <w:rPr>
          <w:rFonts w:eastAsia="Times New Roman" w:cstheme="minorHAnsi"/>
          <w:b/>
          <w:lang w:eastAsia="el-GR"/>
        </w:rPr>
        <w:tab/>
      </w:r>
    </w:p>
    <w:p w:rsidR="00C417A1" w:rsidRPr="0043075E" w:rsidRDefault="00C417A1" w:rsidP="00DE70FE">
      <w:pPr>
        <w:spacing w:line="276" w:lineRule="auto"/>
        <w:jc w:val="both"/>
        <w:rPr>
          <w:rFonts w:eastAsia="Times New Roman" w:cstheme="minorHAnsi"/>
          <w:b/>
          <w:lang w:eastAsia="el-GR"/>
        </w:rPr>
      </w:pPr>
    </w:p>
    <w:p w:rsidR="00C417A1" w:rsidRPr="0043075E" w:rsidRDefault="00C417A1" w:rsidP="00DE70FE">
      <w:pPr>
        <w:spacing w:line="276" w:lineRule="auto"/>
        <w:jc w:val="center"/>
        <w:rPr>
          <w:rFonts w:eastAsia="Times New Roman" w:cstheme="minorHAnsi"/>
          <w:b/>
          <w:lang w:eastAsia="el-GR"/>
        </w:rPr>
      </w:pPr>
      <w:r w:rsidRPr="0043075E">
        <w:rPr>
          <w:rFonts w:eastAsia="Times New Roman" w:cstheme="minorHAnsi"/>
          <w:b/>
          <w:lang w:eastAsia="el-GR"/>
        </w:rPr>
        <w:t>ΠΡ Α Κ Τ Ι Κ Ο</w:t>
      </w:r>
    </w:p>
    <w:p w:rsidR="00C417A1" w:rsidRPr="0043075E" w:rsidRDefault="00C417A1" w:rsidP="00DE70FE">
      <w:pPr>
        <w:spacing w:line="276" w:lineRule="auto"/>
        <w:jc w:val="center"/>
        <w:rPr>
          <w:rFonts w:eastAsia="Times New Roman" w:cstheme="minorHAnsi"/>
          <w:b/>
          <w:lang w:eastAsia="el-GR"/>
        </w:rPr>
      </w:pPr>
      <w:r w:rsidRPr="0043075E">
        <w:rPr>
          <w:rFonts w:eastAsia="Times New Roman" w:cstheme="minorHAnsi"/>
          <w:b/>
          <w:lang w:eastAsia="el-GR"/>
        </w:rPr>
        <w:t>(Άρθρο 40 παρ. 1 Κ.τ.Β.)</w:t>
      </w:r>
    </w:p>
    <w:p w:rsidR="00C417A1" w:rsidRPr="0043075E" w:rsidRDefault="00C417A1" w:rsidP="00DE70FE">
      <w:pPr>
        <w:spacing w:line="276" w:lineRule="auto"/>
        <w:jc w:val="both"/>
        <w:rPr>
          <w:rFonts w:eastAsia="Times New Roman" w:cstheme="minorHAnsi"/>
          <w:lang w:eastAsia="el-GR"/>
        </w:rPr>
      </w:pPr>
    </w:p>
    <w:p w:rsidR="00C417A1" w:rsidRPr="0043075E" w:rsidRDefault="00C417A1" w:rsidP="00DE70FE">
      <w:pPr>
        <w:spacing w:line="276" w:lineRule="auto"/>
        <w:ind w:firstLine="720"/>
        <w:jc w:val="both"/>
        <w:rPr>
          <w:rFonts w:eastAsia="Times New Roman" w:cstheme="minorHAnsi"/>
          <w:lang w:eastAsia="el-GR"/>
        </w:rPr>
      </w:pPr>
      <w:r>
        <w:rPr>
          <w:rFonts w:eastAsia="Times New Roman" w:cstheme="minorHAnsi"/>
          <w:lang w:eastAsia="el-GR"/>
        </w:rPr>
        <w:t>Στην Αθήνα, σήμερα, 5</w:t>
      </w:r>
      <w:r w:rsidRPr="0043075E">
        <w:rPr>
          <w:rFonts w:eastAsia="Times New Roman" w:cstheme="minorHAnsi"/>
          <w:lang w:eastAsia="el-GR"/>
        </w:rPr>
        <w:t xml:space="preserve"> Απριλίο</w:t>
      </w:r>
      <w:r w:rsidR="009C654C">
        <w:rPr>
          <w:rFonts w:eastAsia="Times New Roman" w:cstheme="minorHAnsi"/>
          <w:lang w:eastAsia="el-GR"/>
        </w:rPr>
        <w:t>υ 2023, ημέρα Τετάρτη</w:t>
      </w:r>
      <w:r>
        <w:rPr>
          <w:rFonts w:eastAsia="Times New Roman" w:cstheme="minorHAnsi"/>
          <w:lang w:eastAsia="el-GR"/>
        </w:rPr>
        <w:t xml:space="preserve"> και ώρα 1</w:t>
      </w:r>
      <w:r w:rsidRPr="00293365">
        <w:rPr>
          <w:rFonts w:eastAsia="Times New Roman" w:cstheme="minorHAnsi"/>
          <w:lang w:eastAsia="el-GR"/>
        </w:rPr>
        <w:t>7</w:t>
      </w:r>
      <w:r>
        <w:rPr>
          <w:rFonts w:eastAsia="Times New Roman" w:cstheme="minorHAnsi"/>
          <w:lang w:eastAsia="el-GR"/>
        </w:rPr>
        <w:t>.</w:t>
      </w:r>
      <w:r w:rsidRPr="00293365">
        <w:rPr>
          <w:rFonts w:eastAsia="Times New Roman" w:cstheme="minorHAnsi"/>
          <w:lang w:eastAsia="el-GR"/>
        </w:rPr>
        <w:t>15</w:t>
      </w:r>
      <w:r w:rsidRPr="0043075E">
        <w:rPr>
          <w:rFonts w:eastAsia="Times New Roman" w:cstheme="minorHAnsi"/>
          <w:lang w:eastAsia="el-GR"/>
        </w:rPr>
        <w:t xml:space="preserve"> ΄, στην Αίθουσα Γερουσίας του Μεγάρου της Βουλής, συνεδρίασε η Διαρκής Επιτροπή Οικονομικών </w:t>
      </w:r>
      <w:r>
        <w:rPr>
          <w:rFonts w:eastAsia="Times New Roman" w:cstheme="minorHAnsi"/>
          <w:lang w:eastAsia="el-GR"/>
        </w:rPr>
        <w:t>Υποθέσεων υπό την προεδρία του Αντιπ</w:t>
      </w:r>
      <w:r w:rsidRPr="0043075E">
        <w:rPr>
          <w:rFonts w:eastAsia="Times New Roman" w:cstheme="minorHAnsi"/>
          <w:lang w:eastAsia="el-GR"/>
        </w:rPr>
        <w:t xml:space="preserve">ροέδρου αυτής κ. </w:t>
      </w:r>
      <w:r>
        <w:rPr>
          <w:rFonts w:eastAsia="Times New Roman" w:cstheme="minorHAnsi"/>
          <w:lang w:eastAsia="el-GR"/>
        </w:rPr>
        <w:t xml:space="preserve">Αθανασίου </w:t>
      </w:r>
      <w:proofErr w:type="spellStart"/>
      <w:r>
        <w:rPr>
          <w:rFonts w:eastAsia="Times New Roman" w:cstheme="minorHAnsi"/>
          <w:lang w:eastAsia="el-GR"/>
        </w:rPr>
        <w:t>Καββαδά</w:t>
      </w:r>
      <w:proofErr w:type="spellEnd"/>
      <w:r w:rsidRPr="0043075E">
        <w:rPr>
          <w:rFonts w:eastAsia="Times New Roman" w:cstheme="minorHAnsi"/>
          <w:lang w:eastAsia="el-GR"/>
        </w:rPr>
        <w:t>, με θέμα ημερήσιας διάταξης τη συνέχιση της επεξεργασίας και εξέτασης του σχεδίου νόμου του Υπουργείου Οικονομικών: «Διαχείριση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 (</w:t>
      </w:r>
      <w:r>
        <w:rPr>
          <w:rFonts w:eastAsia="Times New Roman" w:cstheme="minorHAnsi"/>
          <w:lang w:eastAsia="el-GR"/>
        </w:rPr>
        <w:t>4</w:t>
      </w:r>
      <w:r w:rsidRPr="0043075E">
        <w:rPr>
          <w:rFonts w:eastAsia="Times New Roman" w:cstheme="minorHAnsi"/>
          <w:lang w:eastAsia="el-GR"/>
        </w:rPr>
        <w:t>η συνεδρίαση).</w:t>
      </w:r>
    </w:p>
    <w:p w:rsidR="00C417A1" w:rsidRPr="0043075E" w:rsidRDefault="00C417A1" w:rsidP="00DE70FE">
      <w:pPr>
        <w:spacing w:line="276" w:lineRule="auto"/>
        <w:ind w:firstLine="720"/>
        <w:jc w:val="both"/>
        <w:rPr>
          <w:rFonts w:eastAsia="Times New Roman" w:cstheme="minorHAnsi"/>
          <w:lang w:eastAsia="el-GR"/>
        </w:rPr>
      </w:pPr>
      <w:r w:rsidRPr="0043075E">
        <w:rPr>
          <w:rFonts w:eastAsia="Times New Roman" w:cstheme="minorHAnsi"/>
          <w:lang w:eastAsia="el-GR"/>
        </w:rPr>
        <w:t>Στη συνεδρίαση παρέστη ο Υφυπουργός Οικονομικών, κ. Απόστολος Βεσυρόπουλος, καθώς και αρμόδιοι υπηρεσιακοί φορείς.</w:t>
      </w:r>
    </w:p>
    <w:p w:rsidR="00C417A1" w:rsidRPr="0043075E" w:rsidRDefault="00C417A1" w:rsidP="00DE70FE">
      <w:pPr>
        <w:spacing w:line="276" w:lineRule="auto"/>
        <w:ind w:firstLine="720"/>
        <w:jc w:val="both"/>
        <w:rPr>
          <w:rFonts w:eastAsia="Times New Roman" w:cstheme="minorHAnsi"/>
          <w:lang w:eastAsia="el-GR"/>
        </w:rPr>
      </w:pPr>
      <w:r>
        <w:rPr>
          <w:rFonts w:eastAsia="Times New Roman" w:cstheme="minorHAnsi"/>
          <w:lang w:eastAsia="el-GR"/>
        </w:rPr>
        <w:t>Ο Αντιπ</w:t>
      </w:r>
      <w:r w:rsidRPr="0043075E">
        <w:rPr>
          <w:rFonts w:eastAsia="Times New Roman" w:cstheme="minorHAnsi"/>
          <w:lang w:eastAsia="el-GR"/>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E70FE" w:rsidRPr="00DE70FE" w:rsidRDefault="00C417A1" w:rsidP="00DE70FE">
      <w:pPr>
        <w:autoSpaceDE w:val="0"/>
        <w:autoSpaceDN w:val="0"/>
        <w:adjustRightInd w:val="0"/>
        <w:spacing w:after="0" w:line="281" w:lineRule="auto"/>
        <w:ind w:firstLine="720"/>
        <w:jc w:val="both"/>
        <w:rPr>
          <w:rFonts w:eastAsia="Times New Roman" w:cstheme="minorHAnsi"/>
          <w:lang w:eastAsia="el-GR"/>
        </w:rPr>
      </w:pPr>
      <w:r w:rsidRPr="0043075E">
        <w:rPr>
          <w:rFonts w:eastAsia="Times New Roman" w:cstheme="minorHAnsi"/>
          <w:lang w:eastAsia="el-GR"/>
        </w:rPr>
        <w:t>Παρόντες ήταν οι Βουλευτές κ.κ:</w:t>
      </w:r>
      <w:r w:rsidR="00DE70FE" w:rsidRPr="00DE70FE">
        <w:rPr>
          <w:rFonts w:eastAsia="Times New Roman" w:cstheme="minorHAnsi"/>
          <w:lang w:eastAsia="el-GR"/>
        </w:rPr>
        <w:t xml:space="preserve"> Αμανατίδης Γεώργιος, Αναστασιάδης Σάββας, Βλάχος Γεώργιος, Βρούτσης Ιωάννης, Δημοσχάκης Αναστάσιος, Ιατρίδη </w:t>
      </w:r>
      <w:proofErr w:type="spellStart"/>
      <w:r w:rsidR="00DE70FE" w:rsidRPr="00DE70FE">
        <w:rPr>
          <w:rFonts w:eastAsia="Times New Roman" w:cstheme="minorHAnsi"/>
          <w:lang w:eastAsia="el-GR"/>
        </w:rPr>
        <w:t>Τσαμπίκα</w:t>
      </w:r>
      <w:proofErr w:type="spellEnd"/>
      <w:r w:rsidR="00DE70FE" w:rsidRPr="00DE70FE">
        <w:rPr>
          <w:rFonts w:eastAsia="Times New Roman" w:cstheme="minorHAnsi"/>
          <w:lang w:eastAsia="el-GR"/>
        </w:rPr>
        <w:t xml:space="preserve"> (Μίκα), Καββαδάς Αθανάσιος, Καλογιάννης Σταύρος, Καραγκούνης Κωνσταντίνος, Καράογλου Θεόδωρο</w:t>
      </w:r>
      <w:r w:rsidR="00C67191">
        <w:rPr>
          <w:rFonts w:eastAsia="Times New Roman" w:cstheme="minorHAnsi"/>
          <w:lang w:eastAsia="el-GR"/>
        </w:rPr>
        <w:t xml:space="preserve">ς, Καρασμάνης Γεώργιος, </w:t>
      </w:r>
      <w:proofErr w:type="spellStart"/>
      <w:r w:rsidR="00DE70FE" w:rsidRPr="00DE70FE">
        <w:rPr>
          <w:rFonts w:eastAsia="Times New Roman" w:cstheme="minorHAnsi"/>
          <w:lang w:eastAsia="el-GR"/>
        </w:rPr>
        <w:t>Κασσελάκης</w:t>
      </w:r>
      <w:proofErr w:type="spellEnd"/>
      <w:r w:rsidR="00C67191" w:rsidRPr="00C67191">
        <w:rPr>
          <w:rFonts w:eastAsia="Times New Roman" w:cstheme="minorHAnsi"/>
          <w:lang w:eastAsia="el-GR"/>
        </w:rPr>
        <w:t xml:space="preserve"> </w:t>
      </w:r>
      <w:r w:rsidR="00C67191">
        <w:rPr>
          <w:rFonts w:eastAsia="Times New Roman" w:cstheme="minorHAnsi"/>
          <w:lang w:eastAsia="el-GR"/>
        </w:rPr>
        <w:t>Ιωάννης</w:t>
      </w:r>
      <w:r w:rsidR="00DE70FE" w:rsidRPr="00DE70FE">
        <w:rPr>
          <w:rFonts w:eastAsia="Times New Roman" w:cstheme="minorHAnsi"/>
          <w:lang w:eastAsia="el-GR"/>
        </w:rPr>
        <w:t>, Κελέτσης Σταύρος, Κεφαλογιάννης Ιωάννης, Κόνσολας Εμμανουήλ (Μάνος), Κοντογεώργος Κωνσταντίνος, Μάνη – Παπαδημητρίου Άννα, Μπούγας Ιωάννης, Παπαδημητρίου Χαράλαμπος (Μπάμπης), Πασχαλίδης Ιωάννης, Ρουσόπουλος Θεόδωρος (Θόδωρος), Σαλμάς Μάριος, Σπανάκης Βασίλειος – Πέτρος, Τσαβδαρίδης Λάζαρος, Υψηλάντης Βασίλειος – Νικόλαος</w:t>
      </w:r>
      <w:r w:rsidR="00DE70FE">
        <w:rPr>
          <w:rFonts w:eastAsia="Times New Roman" w:cstheme="minorHAnsi"/>
          <w:lang w:eastAsia="el-GR"/>
        </w:rPr>
        <w:t>,</w:t>
      </w:r>
      <w:r w:rsidR="00DE70FE" w:rsidRPr="00DE70FE">
        <w:rPr>
          <w:rFonts w:eastAsia="Times New Roman" w:cstheme="minorHAnsi"/>
          <w:lang w:eastAsia="el-GR"/>
        </w:rPr>
        <w:t xml:space="preserve"> Αλεξιάδης Τρύφων, Αχτσιόγλου Ευτυχία, Γεροβασίλη Όλγα, Γκιόλας Ιωάννης</w:t>
      </w:r>
      <w:r w:rsidR="00DE70FE">
        <w:rPr>
          <w:rFonts w:eastAsia="Times New Roman" w:cstheme="minorHAnsi"/>
          <w:lang w:eastAsia="el-GR"/>
        </w:rPr>
        <w:t>,</w:t>
      </w:r>
      <w:r w:rsidR="00DE70FE" w:rsidRPr="00DE70FE">
        <w:rPr>
          <w:rFonts w:eastAsia="Times New Roman" w:cstheme="minorHAnsi"/>
          <w:lang w:eastAsia="el-GR"/>
        </w:rPr>
        <w:t xml:space="preserve"> Ελευθεριάδου Σουλτάνα, </w:t>
      </w:r>
      <w:r w:rsidR="00DE70FE" w:rsidRPr="00DE70FE">
        <w:rPr>
          <w:rFonts w:eastAsia="Times New Roman" w:cstheme="minorHAnsi"/>
          <w:lang w:eastAsia="el-GR"/>
        </w:rPr>
        <w:lastRenderedPageBreak/>
        <w:t>Κόκκαλης Βασίλειος, Κουρουμπλής Παναγιώτης, Μπάρκας Κωνσταντίνος, Παπαδόπουλος Αθανάσιος (Σάκης), Παπανάτσιου Αικατερίνη, Σαρακιώτης Ιωάννης</w:t>
      </w:r>
      <w:r w:rsidR="00DE70FE">
        <w:rPr>
          <w:rFonts w:eastAsia="Times New Roman" w:cstheme="minorHAnsi"/>
          <w:lang w:eastAsia="el-GR"/>
        </w:rPr>
        <w:t>,</w:t>
      </w:r>
      <w:r w:rsidR="00DE70FE" w:rsidRPr="00DE70FE">
        <w:rPr>
          <w:rFonts w:eastAsia="Times New Roman" w:cstheme="minorHAnsi"/>
          <w:lang w:eastAsia="el-GR"/>
        </w:rPr>
        <w:t xml:space="preserve"> Φλαμπουράρης Αλέξανδρος, Αντωνίου Αντωνία (Τόνια), Αρβανιτίδης Γεώργιος, Σκαν</w:t>
      </w:r>
      <w:r w:rsidR="009726B0">
        <w:rPr>
          <w:rFonts w:eastAsia="Times New Roman" w:cstheme="minorHAnsi"/>
          <w:lang w:eastAsia="el-GR"/>
        </w:rPr>
        <w:t>δαλίδης Κωνσταντίνος,</w:t>
      </w:r>
      <w:r w:rsidR="00DE70FE" w:rsidRPr="00DE70FE">
        <w:rPr>
          <w:rFonts w:eastAsia="Times New Roman" w:cstheme="minorHAnsi"/>
          <w:lang w:eastAsia="el-GR"/>
        </w:rPr>
        <w:t xml:space="preserve"> </w:t>
      </w:r>
      <w:r w:rsidR="009726B0">
        <w:rPr>
          <w:rFonts w:eastAsia="Times New Roman" w:cstheme="minorHAnsi"/>
          <w:lang w:eastAsia="el-GR"/>
        </w:rPr>
        <w:t>Κομνηνάκα Μαρία</w:t>
      </w:r>
      <w:r w:rsidR="00DE70FE" w:rsidRPr="00DE70FE">
        <w:rPr>
          <w:rFonts w:eastAsia="Times New Roman" w:cstheme="minorHAnsi"/>
          <w:lang w:eastAsia="el-GR"/>
        </w:rPr>
        <w:t>, Συντυχάκης Εμμανουήλ, Βιλιάρδος</w:t>
      </w:r>
      <w:r w:rsidR="00C67191">
        <w:rPr>
          <w:rFonts w:eastAsia="Times New Roman" w:cstheme="minorHAnsi"/>
          <w:lang w:eastAsia="el-GR"/>
        </w:rPr>
        <w:t xml:space="preserve"> Βασίλειος, Χήτας Κωνσταντίνος </w:t>
      </w:r>
      <w:r w:rsidR="00DE70FE" w:rsidRPr="00DE70FE">
        <w:rPr>
          <w:rFonts w:eastAsia="Times New Roman" w:cstheme="minorHAnsi"/>
          <w:lang w:eastAsia="el-GR"/>
        </w:rPr>
        <w:t>και Λογιάδης Γεώργιος.</w:t>
      </w:r>
    </w:p>
    <w:p w:rsidR="00C417A1" w:rsidRDefault="00C417A1" w:rsidP="00DE70FE">
      <w:pPr>
        <w:ind w:firstLine="720"/>
        <w:jc w:val="both"/>
      </w:pPr>
      <w:r>
        <w:rPr>
          <w:rFonts w:eastAsia="Times New Roman" w:cstheme="minorHAnsi"/>
          <w:b/>
          <w:lang w:eastAsia="el-GR"/>
        </w:rPr>
        <w:t xml:space="preserve">ΑΘΑΝΑΣΙΟΣ ΚΑΒΒΑΔΑΣ </w:t>
      </w:r>
      <w:r w:rsidRPr="0043075E">
        <w:rPr>
          <w:rFonts w:eastAsia="Times New Roman" w:cstheme="minorHAnsi"/>
          <w:b/>
          <w:lang w:eastAsia="el-GR"/>
        </w:rPr>
        <w:t>(</w:t>
      </w:r>
      <w:r>
        <w:rPr>
          <w:rFonts w:eastAsia="Times New Roman" w:cstheme="minorHAnsi"/>
          <w:b/>
          <w:lang w:eastAsia="el-GR"/>
        </w:rPr>
        <w:t>Αντιπ</w:t>
      </w:r>
      <w:r w:rsidRPr="0043075E">
        <w:rPr>
          <w:rFonts w:eastAsia="Times New Roman" w:cstheme="minorHAnsi"/>
          <w:b/>
          <w:lang w:eastAsia="el-GR"/>
        </w:rPr>
        <w:t>ρόεδρος της Επιτροπής):</w:t>
      </w:r>
      <w:r>
        <w:rPr>
          <w:rFonts w:eastAsia="Times New Roman" w:cstheme="minorHAnsi"/>
          <w:b/>
          <w:lang w:eastAsia="el-GR"/>
        </w:rPr>
        <w:t xml:space="preserve"> </w:t>
      </w:r>
      <w:r w:rsidRPr="00293365">
        <w:rPr>
          <w:rFonts w:eastAsia="Times New Roman" w:cstheme="minorHAnsi"/>
          <w:lang w:eastAsia="el-GR"/>
        </w:rPr>
        <w:t>Κυρίες και κύριοι</w:t>
      </w:r>
      <w:r>
        <w:rPr>
          <w:rFonts w:eastAsia="Times New Roman" w:cstheme="minorHAnsi"/>
          <w:b/>
          <w:lang w:eastAsia="el-GR"/>
        </w:rPr>
        <w:t xml:space="preserve"> </w:t>
      </w:r>
      <w:r>
        <w:t>συνάδελφοι, κύριε Υπουργέ, καλό το απόγευμα σε όλες και σε όλους.</w:t>
      </w:r>
    </w:p>
    <w:p w:rsidR="00C417A1" w:rsidRDefault="00C417A1" w:rsidP="00DE70FE">
      <w:pPr>
        <w:ind w:firstLine="720"/>
        <w:jc w:val="both"/>
        <w:rPr>
          <w:rFonts w:eastAsia="Times New Roman" w:cstheme="minorHAnsi"/>
          <w:lang w:eastAsia="el-GR"/>
        </w:rPr>
      </w:pPr>
      <w:r>
        <w:t xml:space="preserve">Αρχίζει η 4η συνεδρίαση, η β΄ ανάγνωση της Διαρκούς Επιτροπής Οικονομικών Υποθέσεων, με </w:t>
      </w:r>
      <w:r w:rsidRPr="0043075E">
        <w:rPr>
          <w:rFonts w:eastAsia="Times New Roman" w:cstheme="minorHAnsi"/>
          <w:lang w:eastAsia="el-GR"/>
        </w:rPr>
        <w:t>θέμα ημερήσιας διάταξης</w:t>
      </w:r>
      <w:r>
        <w:rPr>
          <w:rFonts w:eastAsia="Times New Roman" w:cstheme="minorHAnsi"/>
          <w:lang w:eastAsia="el-GR"/>
        </w:rPr>
        <w:t xml:space="preserve"> τ</w:t>
      </w:r>
      <w:r w:rsidRPr="0043075E">
        <w:rPr>
          <w:rFonts w:eastAsia="Times New Roman" w:cstheme="minorHAnsi"/>
          <w:lang w:eastAsia="el-GR"/>
        </w:rPr>
        <w:t>η συνέχιση της επεξεργασίας και εξέτασης του σχεδίου νόμου του Υπουργείου Οικονομικών: «Διαχείριση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w:t>
      </w:r>
      <w:r>
        <w:rPr>
          <w:rFonts w:eastAsia="Times New Roman" w:cstheme="minorHAnsi"/>
          <w:lang w:eastAsia="el-GR"/>
        </w:rPr>
        <w:t>.</w:t>
      </w:r>
    </w:p>
    <w:p w:rsidR="00C417A1" w:rsidRDefault="00C417A1" w:rsidP="00DE70FE">
      <w:pPr>
        <w:ind w:firstLine="720"/>
        <w:jc w:val="both"/>
      </w:pPr>
      <w:r>
        <w:t xml:space="preserve">Είναι μαζί μας ο Υφυπουργός Οικονομικών, κ . Απόστολος Βεσυρόπουλος, και προς ενημέρωσή σας, ο </w:t>
      </w:r>
      <w:r w:rsidR="00362414">
        <w:t>Πρόεδρος της Επιτροπής μας, ο κ</w:t>
      </w:r>
      <w:r>
        <w:t>. Σταύρος Καλογιάννης, βρίσκεται σήμερα στο Αναπτυξιακό Συνέδριο της Ηπείρου, που γίνεται στα Ιωάννινα με τη συμμετοχή του Πρωθυπουργού.</w:t>
      </w:r>
    </w:p>
    <w:p w:rsidR="00C417A1" w:rsidRDefault="00C417A1" w:rsidP="00DE70FE">
      <w:pPr>
        <w:ind w:firstLine="720"/>
        <w:jc w:val="both"/>
      </w:pPr>
      <w:r>
        <w:t xml:space="preserve"> Θα ξεκινήσουμε με τον Εισηγητή της Πλειοψηφίας, τον κύριο Βασίλειο </w:t>
      </w:r>
      <w:proofErr w:type="spellStart"/>
      <w:r>
        <w:t>Σπανάκη</w:t>
      </w:r>
      <w:proofErr w:type="spellEnd"/>
      <w:r>
        <w:t xml:space="preserve"> για δέκα λεπτά.</w:t>
      </w:r>
    </w:p>
    <w:p w:rsidR="00C417A1" w:rsidRDefault="00C417A1" w:rsidP="00DE70FE">
      <w:pPr>
        <w:ind w:firstLine="720"/>
        <w:jc w:val="both"/>
      </w:pPr>
      <w:r>
        <w:t>Το λόγο έχει ο κ. Σπανάκης.</w:t>
      </w:r>
    </w:p>
    <w:p w:rsidR="00C417A1" w:rsidRDefault="00C417A1" w:rsidP="00DE70FE">
      <w:pPr>
        <w:ind w:firstLine="720"/>
        <w:jc w:val="both"/>
      </w:pPr>
      <w:r>
        <w:t> </w:t>
      </w:r>
      <w:r w:rsidR="00362414">
        <w:rPr>
          <w:b/>
        </w:rPr>
        <w:t>ΒΑΣΙΛΕΙΟΣ-</w:t>
      </w:r>
      <w:r>
        <w:rPr>
          <w:b/>
        </w:rPr>
        <w:t xml:space="preserve">ΠΕΤΡΟΣ </w:t>
      </w:r>
      <w:r w:rsidRPr="00293365">
        <w:rPr>
          <w:b/>
        </w:rPr>
        <w:t>ΣΠΑΝΑΚΗΣ (Εισηγητής της Πλειοψηφίας):</w:t>
      </w:r>
      <w:r>
        <w:t xml:space="preserve"> Ευχαριστώ, κύριε Πρόεδρε.</w:t>
      </w:r>
    </w:p>
    <w:p w:rsidR="00C417A1" w:rsidRDefault="00C417A1" w:rsidP="00DE70FE">
      <w:pPr>
        <w:ind w:firstLine="720"/>
        <w:jc w:val="both"/>
      </w:pPr>
      <w:r>
        <w:t xml:space="preserve"> Σήμερα η Επιτροπή μας συζητά για το νομοσχέδιο του Υπουργείου Οικονομικών σχετικά με τη διαχείριση των δεσμευμένων των κατασχεμένων, των δεσμευμένων περιουσιακών στοιχείων τα οποία προέρχονται από εγκληματικές δραστηριότητες. Καθορίζεται με το νομοσχέδιο αυτό ένα πλαίσιο για την ανάκτηση και διαχείρισή τους και πολύ περισσότερο, τα στοιχεία αυτά προέρχονται από εγκληματικές δραστηριότητες και η χρήση τους στο νομοσχέδιο αυτό ξεκαθαρίζεται, ώστε να μπορούν να χρησιμοποιηθούν για το δημόσιο συμφέρον, για κοινωνικούς σκοπούς ή για την ικανοποίηση του θύματος. </w:t>
      </w:r>
    </w:p>
    <w:p w:rsidR="00C417A1" w:rsidRDefault="00C417A1" w:rsidP="00DE70FE">
      <w:pPr>
        <w:ind w:firstLine="720"/>
        <w:jc w:val="both"/>
      </w:pPr>
      <w:r>
        <w:t xml:space="preserve">Με το νομοσχέδιο αυτό, ενισχύεται η διαφάνεια και ενισχύονται τα δημόσια έσοδα Η χώρα μας ξεκάθαρα ανεβαίνει κατηγορία αφού νομοθετεί, φέρνει διατάξεις που ενισχύουν τη διαφάνεια. Διασφαλίζεται η αποτελεσματικότητα της διαχείρισης των περιουσιακών αυτών στοιχείων μέσω της </w:t>
      </w:r>
      <w:proofErr w:type="spellStart"/>
      <w:r>
        <w:t>ηλεκτρονικοποίησης</w:t>
      </w:r>
      <w:proofErr w:type="spellEnd"/>
      <w:r>
        <w:t xml:space="preserve"> των σχετικών διαδικασιών που αφορούν στη λειτουργία κεντρικού μητρώου και ενισχύουν τόσο τη διαφάνεια όσο και τη λογοδοσία.</w:t>
      </w:r>
    </w:p>
    <w:p w:rsidR="00C417A1" w:rsidRDefault="00C417A1" w:rsidP="00DE70FE">
      <w:pPr>
        <w:ind w:firstLine="720"/>
        <w:jc w:val="both"/>
      </w:pPr>
      <w:r>
        <w:lastRenderedPageBreak/>
        <w:t xml:space="preserve"> Συστήνεται με το νομοσχέδιο αυτό το Κεντρικό Μητρώο Διαχείρισης Δεσμευμένων Κατασχεμένων και Δεσμευμένων Περιουσιακών Στοιχείων, τα οποία προέρχονται από εγκληματικές δραστηριότητες και καθορίζονται οι σχετικές αρμοδιότητες του φορέα διαχείρισης ο οποίος είναι η Γενική Διεύθυνση του Σώματος Δίωξης Ηλεκτρονικού Εγκλήματος.</w:t>
      </w:r>
    </w:p>
    <w:p w:rsidR="00C417A1" w:rsidRDefault="00362414" w:rsidP="00DE70FE">
      <w:pPr>
        <w:ind w:firstLine="720"/>
        <w:jc w:val="both"/>
      </w:pPr>
      <w:r>
        <w:t xml:space="preserve">Συνοπτικά, </w:t>
      </w:r>
      <w:r w:rsidR="00C417A1">
        <w:t xml:space="preserve">το σχέδιο αποτελείται από 64 άρθρα τα οποία είναι χωρισμένα σε τρία μέρη. Το Πρώτο Μέρος περιλαμβάνει 7 κεφάλαια και τα άρθρα 1 έως 26. Στο Κεφάλαιο Α΄, καθορίζονται ο σκοπός, το αντικείμενο, οι ορισμοί το πεδίο εφαρμογής για την ανάκτηση και διαχείριση των περιουσιακών αυτών στοιχείων. </w:t>
      </w:r>
    </w:p>
    <w:p w:rsidR="00C417A1" w:rsidRDefault="00C417A1" w:rsidP="00DE70FE">
      <w:pPr>
        <w:ind w:firstLine="720"/>
        <w:jc w:val="both"/>
      </w:pPr>
      <w:r>
        <w:t>Το Κεφάλαιο Β,  αφορά το φορέα διαχείρισης ο οποίος δεν είναι άλλος παρά η Γενική Διεύθυνση του Σώματος Δίωξης Ηλεκτρονικού Εγκλήματος και καθορίζονται οι αρμοδιότητες του φορέα και να πούμε, ότι ο φορέας αυτός διαθέτει εξειδικευμένο προσωπικό, προσωπικό με γνώσεις</w:t>
      </w:r>
      <w:r w:rsidR="00362414" w:rsidRPr="00362414">
        <w:t xml:space="preserve"> </w:t>
      </w:r>
      <w:r w:rsidR="00362414">
        <w:t>και</w:t>
      </w:r>
      <w:r>
        <w:t xml:space="preserve"> με εμπειρία. </w:t>
      </w:r>
      <w:proofErr w:type="spellStart"/>
      <w:r>
        <w:t>Επικαιροποιούνται</w:t>
      </w:r>
      <w:proofErr w:type="spellEnd"/>
      <w:r>
        <w:t xml:space="preserve"> διατάξεις σχετικά με τον φορέα διαχείρισης των περιουσιακών στοιχείων και υπάγεται στη Γενική Γραμματεία Φορολογικής Πολιτικής και Δημόσιας Περιουσίας του Υπουργείου Οικονομικών. </w:t>
      </w:r>
    </w:p>
    <w:p w:rsidR="00C417A1" w:rsidRPr="0043075E" w:rsidRDefault="00362414" w:rsidP="00DE70FE">
      <w:pPr>
        <w:ind w:firstLine="720"/>
        <w:jc w:val="both"/>
      </w:pPr>
      <w:r>
        <w:t xml:space="preserve">Το Κεφάλαιο Γ΄, </w:t>
      </w:r>
      <w:r w:rsidR="00C417A1">
        <w:t xml:space="preserve">περιλαμβάνει διατάξεις για το Κεντρικό Μητρώο Διαχείρισης Δεσμευμένων και Δημευμένων Περιουσιακών Στοιχείων και καθορίζονται η δομή του μητρώου, οι όροι πρόσβασης, οι αρμόδιες αρχές διαχείρισης και καταχώρησης στοιχείων στο μητρώο, καθώς, και οι αρμόδιες αρχές για τη λειτουργία του μητρώου αυτού. </w:t>
      </w:r>
    </w:p>
    <w:p w:rsidR="00C417A1" w:rsidRDefault="00C417A1" w:rsidP="00DE70FE">
      <w:pPr>
        <w:spacing w:after="0" w:line="257" w:lineRule="auto"/>
        <w:ind w:firstLine="720"/>
        <w:jc w:val="both"/>
      </w:pPr>
      <w:r>
        <w:t xml:space="preserve">Κεντρικός διαχειριστής, όπως είπα προηγουμένως, είναι το ΣΔΟΕ και αναλαμβάνει τον συντονισμό των αρμόδιων αρχών που θα διαχειρίζονται και θα καταχωρούν στο μητρώο αυτό. Δηλαδή με λίγα λόγια μπαίνει μία σειρά, μπαίνουν διαδικασίες και πλέον μπαίνει και με το νομοσχέδιο αυτό ένας συντονισμός. Ξεκαθαρίζει το τοπίο. Γιατί σήμερα που μιλάμε, δεν υπάρχει ξεκάθαρη εικόνα ποια είναι η αξία,  ποια είναι τα ακίνητα και πώς μπορούν αυτά να αξιοποιηθούν  προς το δημόσιο συμφέρον. </w:t>
      </w:r>
    </w:p>
    <w:p w:rsidR="00C417A1" w:rsidRDefault="00C417A1" w:rsidP="00DE70FE">
      <w:pPr>
        <w:spacing w:after="0" w:line="257" w:lineRule="auto"/>
        <w:ind w:firstLine="720"/>
        <w:jc w:val="both"/>
      </w:pPr>
      <w:r>
        <w:t xml:space="preserve">Στο κεφάλαιο 4Δ΄, περιλαμβάνονται άρθρα για τη διαχείριση των περιουσιακών αυτών στοιχείων, το χρηματικό ποσό που μπορεί να είναι χρήματα των κινητών και ακίνητων περιουσιακών στοιχείων. Άρα, λοιπόν, για όλα αυτά τα περιουσιακά στοιχεία έρχεται το νομοσχέδιο αυτό και με ξεκάθαρο τρόπο δίνει τις λεπτομέρειες. Η διαχείριση δύναται να περιλαμβάνει εκμίσθωση ακινήτου ή παραχώρηση σε τρίτους, με αντάλλαγμα μόνο για την εξυπηρέτηση του δημοσίου σκοπού, μετά βέβαια από απόφαση του Υπουργού Οικονομικών. Σε περίπτωση που ένα ακίνητο είναι μεγάλης αξίας, η διαχείριση κατά το διάστημα της δέσμευσης δύναται να ανατεθεί  στην ΕΤΑΔ,  δηλαδή στην εταιρεία ακινήτων του δημοσίου. </w:t>
      </w:r>
    </w:p>
    <w:p w:rsidR="00C417A1" w:rsidRDefault="00C417A1" w:rsidP="00DE70FE">
      <w:pPr>
        <w:spacing w:after="0" w:line="257" w:lineRule="auto"/>
        <w:ind w:firstLine="720"/>
        <w:jc w:val="both"/>
      </w:pPr>
      <w:r>
        <w:t>Στο κεφάλαιο Ε΄, ρυθμίζονται θέματα επιστροφής και απόδοσης δεσμευμένων και δημευμένων περιουσιακών στοιχείων.</w:t>
      </w:r>
    </w:p>
    <w:p w:rsidR="00C417A1" w:rsidRDefault="00C417A1" w:rsidP="00DE70FE">
      <w:pPr>
        <w:spacing w:after="0" w:line="257" w:lineRule="auto"/>
        <w:ind w:firstLine="720"/>
        <w:jc w:val="both"/>
      </w:pPr>
      <w:r>
        <w:t xml:space="preserve"> Στο κεφάλαιο ΣΤ΄, αφορά οργανωτικά ζητήματα του φορέα διαχείρισης. Στο σημείο αυτό, επιτρέψτε μου να πω, ότι, ακούσαμε με μεγάλη προσοχή τους φορείς στην συνεδρίαση της Επιτροπής και μπορούμε να πού</w:t>
      </w:r>
      <w:r w:rsidR="004B36D7">
        <w:t xml:space="preserve">με ότι, ναι, υπάρχουν </w:t>
      </w:r>
      <w:r>
        <w:t>ελλείψεις προσωπικού στο ΣΔΟΕ, αλλά, η Κυβέρνηση η σημερινή τολμά και έρχεται να προσθέσει αρμοδιότητες του ΣΔΟΕ και όταν για πολλά χρόνι</w:t>
      </w:r>
      <w:r w:rsidR="004B36D7">
        <w:t>α ήταν οι αρμοδιότητες του ΣΔΟΕ</w:t>
      </w:r>
      <w:r>
        <w:t xml:space="preserve"> και το ΣΔΟΕ </w:t>
      </w:r>
      <w:proofErr w:type="spellStart"/>
      <w:r>
        <w:t>υποστελεχωμένο</w:t>
      </w:r>
      <w:proofErr w:type="spellEnd"/>
      <w:r>
        <w:t>, η Κυβέρνηση αυτή έρχεται να δώσει ιδιαίτερη προσοχή σε αυτόν τον ελεγκτικό μηχανισμό.</w:t>
      </w:r>
    </w:p>
    <w:p w:rsidR="00C417A1" w:rsidRDefault="00BF5441" w:rsidP="00DE70FE">
      <w:pPr>
        <w:spacing w:after="0" w:line="257" w:lineRule="auto"/>
        <w:ind w:firstLine="720"/>
        <w:jc w:val="both"/>
      </w:pPr>
      <w:r>
        <w:t xml:space="preserve"> Το κεφάλαιο Ζ΄, περιλαμβάνει</w:t>
      </w:r>
      <w:r w:rsidR="00C417A1">
        <w:t xml:space="preserve"> εξ</w:t>
      </w:r>
      <w:r>
        <w:t xml:space="preserve">ουσιοδοτικές </w:t>
      </w:r>
      <w:r w:rsidR="004B36D7">
        <w:t xml:space="preserve">και καταργούμενες διατάξεις. </w:t>
      </w:r>
      <w:r w:rsidR="00C417A1">
        <w:t>Το δεύτερο μέρος, περιλαμβάνει 19 άρθρα τα οποία αφορούν λήψη μέτρων για την εφαρμογή του</w:t>
      </w:r>
      <w:r>
        <w:t xml:space="preserve"> Κανονισμού, ο οποίος θεσπίζει </w:t>
      </w:r>
      <w:r w:rsidR="00C417A1">
        <w:t xml:space="preserve">κανόνες και διαδικασίες σχετικά με το πλαίσιο για την ανάκαμψη, την εξυγίανση και την εικόνα των συμβαλλόμενων και </w:t>
      </w:r>
      <w:proofErr w:type="spellStart"/>
      <w:r w:rsidR="00C417A1">
        <w:t>αδειοδοτημένων</w:t>
      </w:r>
      <w:proofErr w:type="spellEnd"/>
      <w:r w:rsidR="00C417A1">
        <w:t xml:space="preserve"> κατά τον Κανονισμό, όπως και κανόνες σχετικά με τη σύναψη συμφωνιών με τρίτες χώρες στον τομέα της ανάκαμψης και της εξυγίανσης κεντρικών αντισυμβαλλομένων. Επίσης, ενσωματώνει τις τροποποιήσεις στις Οδηγίες της Ευρώπης οι οποίες υιοθετήθηκαν από τον Κανονισμό 2021 του 2023. Ορίζεται η Επιτροπή Κεφαλαιαγοράς, ως αρχή εξυγίανσης των κεντρικών αντισυμβαλλόμενων στην Ελλάδα και καθορίζονται οι αρμοδιότητες της Επιτροπής Κεφαλαιαγοράς, αλλά και του Υπουργείου Οικονομικών. Τροποποιείται το έργο της επιτροπής λήψης μέτρων εξυγίανσης και ο Οργανισμός της Επιτροπής Κεφαλαιαγοράς, προκειμένου να συμπεριληφ</w:t>
      </w:r>
      <w:r>
        <w:t>θεί στο έργο της μονάδας εξυγίανσης των</w:t>
      </w:r>
      <w:r w:rsidR="00C417A1">
        <w:t xml:space="preserve"> επενδύσεων και η εξυγίανση των κεντρικών αντισυμβαλλόμενων στην Ελλάδα.</w:t>
      </w:r>
    </w:p>
    <w:p w:rsidR="00C417A1" w:rsidRDefault="00C417A1" w:rsidP="00DE70FE">
      <w:pPr>
        <w:spacing w:after="0" w:line="257" w:lineRule="auto"/>
        <w:ind w:firstLine="720"/>
        <w:jc w:val="both"/>
      </w:pPr>
      <w:r>
        <w:t xml:space="preserve"> Το γ΄ μέρος, αποτελείται από 19 άρθρα, 46 έως 64, τα οποία αφορούν τη λήψη μέτρων προς εφαρμογή του Κανονισμού 2019/1238 του Ευρωπαϊκού Κοινοβουλίου και του Συμβουλίου της 20ής Ιουνίου, σχετικά με τη θέσπιση πανευρωπαϊκού ατομικού συνταξιοδοτικού προϊόντος, το λεγόμενο (</w:t>
      </w:r>
      <w:r>
        <w:rPr>
          <w:lang w:val="en-US"/>
        </w:rPr>
        <w:t>PEPP</w:t>
      </w:r>
      <w:r>
        <w:t>), το οποίο αποτελεί ένα εθελοντικό πρόγραμμα τ</w:t>
      </w:r>
      <w:r w:rsidR="00CC7028">
        <w:t>ης Ευρώπης που δίνει δυνατότητα</w:t>
      </w:r>
      <w:r>
        <w:t xml:space="preserve"> στους πολίτες, να αποταμιεύουν για τη συνταξιοδότησή τους μέσω ευρέος φάσματος χρηματοπιστωτικών ιδρυμάτων ολόκληρης της Ευρώπης, τα οποία θα είναι σε θέση να το προσφέρουν.</w:t>
      </w:r>
    </w:p>
    <w:p w:rsidR="00C417A1" w:rsidRPr="00683DA0" w:rsidRDefault="00C417A1" w:rsidP="00DE70FE">
      <w:pPr>
        <w:spacing w:after="0" w:line="257" w:lineRule="auto"/>
        <w:ind w:firstLine="720"/>
        <w:jc w:val="both"/>
      </w:pPr>
      <w:r>
        <w:t xml:space="preserve"> Κυρίες και κύριοι συνάδελφοι, με το νομοσχέδιο αυτό όπως είπα και στην αρχή της εισήγησής μου, η χώρα μας ανεβαίνει κατηγορία. Σήμερα που μιλάμε, δεν υπάρχει σαφέστατη εικόνα για τα δεσμευμένα, τα κατασχεμένα περιουσιακά στοιχεία. Με το </w:t>
      </w:r>
      <w:r>
        <w:lastRenderedPageBreak/>
        <w:t xml:space="preserve">νομοσχέδιο αυτό, ένας φορέας διαχείρισης δύναται να συντονίσει όλη τη δημόσια διοίκηση και όλες τις αρμόδιες αρχές προκειμένου να υπάρχει μια ξεκάθαρη εικόνα. </w:t>
      </w:r>
    </w:p>
    <w:p w:rsidR="00C417A1" w:rsidRDefault="00C417A1" w:rsidP="00DE70FE">
      <w:pPr>
        <w:spacing w:after="180" w:line="276" w:lineRule="auto"/>
        <w:ind w:firstLineChars="386" w:firstLine="849"/>
        <w:contextualSpacing/>
        <w:jc w:val="both"/>
        <w:rPr>
          <w:rFonts w:cstheme="minorHAnsi"/>
          <w:color w:val="212529"/>
        </w:rPr>
      </w:pPr>
      <w:r>
        <w:rPr>
          <w:rFonts w:cstheme="minorHAnsi"/>
          <w:color w:val="212529"/>
        </w:rPr>
        <w:t>Όμως,</w:t>
      </w:r>
      <w:r w:rsidRPr="00D47AC4">
        <w:rPr>
          <w:rFonts w:cstheme="minorHAnsi"/>
          <w:color w:val="212529"/>
        </w:rPr>
        <w:t xml:space="preserve"> αυτό το οποίο πρέπει να κρατήσουμε είναι ότι</w:t>
      </w:r>
      <w:r>
        <w:rPr>
          <w:rFonts w:cstheme="minorHAnsi"/>
          <w:color w:val="212529"/>
        </w:rPr>
        <w:t>,</w:t>
      </w:r>
      <w:r w:rsidRPr="00D47AC4">
        <w:rPr>
          <w:rFonts w:cstheme="minorHAnsi"/>
          <w:color w:val="212529"/>
        </w:rPr>
        <w:t xml:space="preserve"> με το νομοσχέδιο αυτό</w:t>
      </w:r>
      <w:r>
        <w:rPr>
          <w:rFonts w:cstheme="minorHAnsi"/>
          <w:color w:val="212529"/>
        </w:rPr>
        <w:t>,</w:t>
      </w:r>
      <w:r w:rsidRPr="00D47AC4">
        <w:rPr>
          <w:rFonts w:cstheme="minorHAnsi"/>
          <w:color w:val="212529"/>
        </w:rPr>
        <w:t xml:space="preserve"> ενισχύ</w:t>
      </w:r>
      <w:r>
        <w:rPr>
          <w:rFonts w:cstheme="minorHAnsi"/>
          <w:color w:val="212529"/>
        </w:rPr>
        <w:t xml:space="preserve">εται </w:t>
      </w:r>
      <w:r w:rsidRPr="00D47AC4">
        <w:rPr>
          <w:rFonts w:cstheme="minorHAnsi"/>
          <w:color w:val="212529"/>
        </w:rPr>
        <w:t>η διαφάνεια</w:t>
      </w:r>
      <w:r>
        <w:rPr>
          <w:rFonts w:cstheme="minorHAnsi"/>
          <w:color w:val="212529"/>
        </w:rPr>
        <w:t>,</w:t>
      </w:r>
      <w:r w:rsidRPr="00D47AC4">
        <w:rPr>
          <w:rFonts w:cstheme="minorHAnsi"/>
          <w:color w:val="212529"/>
        </w:rPr>
        <w:t xml:space="preserve"> ενισχύονται τα δημόσια έσοδα</w:t>
      </w:r>
      <w:r>
        <w:rPr>
          <w:rFonts w:cstheme="minorHAnsi"/>
          <w:color w:val="212529"/>
        </w:rPr>
        <w:t>,</w:t>
      </w:r>
      <w:r w:rsidRPr="00D47AC4">
        <w:rPr>
          <w:rFonts w:cstheme="minorHAnsi"/>
          <w:color w:val="212529"/>
        </w:rPr>
        <w:t xml:space="preserve"> υπάρχουν δυνατότητες στον </w:t>
      </w:r>
      <w:r>
        <w:rPr>
          <w:rFonts w:cstheme="minorHAnsi"/>
          <w:color w:val="212529"/>
        </w:rPr>
        <w:t>Υ</w:t>
      </w:r>
      <w:r w:rsidRPr="00D47AC4">
        <w:rPr>
          <w:rFonts w:cstheme="minorHAnsi"/>
          <w:color w:val="212529"/>
        </w:rPr>
        <w:t xml:space="preserve">πουργό </w:t>
      </w:r>
      <w:r>
        <w:rPr>
          <w:rFonts w:cstheme="minorHAnsi"/>
          <w:color w:val="212529"/>
        </w:rPr>
        <w:t>Ο</w:t>
      </w:r>
      <w:r w:rsidRPr="00D47AC4">
        <w:rPr>
          <w:rFonts w:cstheme="minorHAnsi"/>
          <w:color w:val="212529"/>
        </w:rPr>
        <w:t>ικονομικών να πάρει αποφάσεις κατόπιν εισηγήσεως της αρμόδιας γνωμοδοτικής επιτροπής</w:t>
      </w:r>
      <w:r>
        <w:rPr>
          <w:rFonts w:cstheme="minorHAnsi"/>
          <w:color w:val="212529"/>
        </w:rPr>
        <w:t>,</w:t>
      </w:r>
      <w:r w:rsidRPr="00D47AC4">
        <w:rPr>
          <w:rFonts w:cstheme="minorHAnsi"/>
          <w:color w:val="212529"/>
        </w:rPr>
        <w:t xml:space="preserve"> που για να υπάρχει όφελος για το ελληνικό δημόσιο</w:t>
      </w:r>
      <w:r>
        <w:rPr>
          <w:rFonts w:cstheme="minorHAnsi"/>
          <w:color w:val="212529"/>
        </w:rPr>
        <w:t>,</w:t>
      </w:r>
      <w:r w:rsidRPr="00D47AC4">
        <w:rPr>
          <w:rFonts w:cstheme="minorHAnsi"/>
          <w:color w:val="212529"/>
        </w:rPr>
        <w:t xml:space="preserve"> ξεκαθαρίζο</w:t>
      </w:r>
      <w:r>
        <w:rPr>
          <w:rFonts w:cstheme="minorHAnsi"/>
          <w:color w:val="212529"/>
        </w:rPr>
        <w:t xml:space="preserve">νται </w:t>
      </w:r>
      <w:r w:rsidRPr="00D47AC4">
        <w:rPr>
          <w:rFonts w:cstheme="minorHAnsi"/>
          <w:color w:val="212529"/>
        </w:rPr>
        <w:t>διαδικασίες που δεν υπήρχαν μέχρι σήμερα</w:t>
      </w:r>
      <w:r>
        <w:rPr>
          <w:rFonts w:cstheme="minorHAnsi"/>
          <w:color w:val="212529"/>
        </w:rPr>
        <w:t>. Κ</w:t>
      </w:r>
      <w:r w:rsidRPr="00D47AC4">
        <w:rPr>
          <w:rFonts w:cstheme="minorHAnsi"/>
          <w:color w:val="212529"/>
        </w:rPr>
        <w:t>αι με λεπτομέρεια με κάθε λεπτομέρεια</w:t>
      </w:r>
      <w:r>
        <w:rPr>
          <w:rFonts w:cstheme="minorHAnsi"/>
          <w:color w:val="212529"/>
        </w:rPr>
        <w:t>, α</w:t>
      </w:r>
      <w:r w:rsidRPr="00D47AC4">
        <w:rPr>
          <w:rFonts w:cstheme="minorHAnsi"/>
          <w:color w:val="212529"/>
        </w:rPr>
        <w:t>υτό το νομοσχέδιο έρχεται και βάζει ουσιαστικές διαδικασίες</w:t>
      </w:r>
      <w:r>
        <w:rPr>
          <w:rFonts w:cstheme="minorHAnsi"/>
          <w:color w:val="212529"/>
        </w:rPr>
        <w:t>. Κ</w:t>
      </w:r>
      <w:r w:rsidRPr="00D47AC4">
        <w:rPr>
          <w:rFonts w:cstheme="minorHAnsi"/>
          <w:color w:val="212529"/>
        </w:rPr>
        <w:t xml:space="preserve">αθώς </w:t>
      </w:r>
      <w:r>
        <w:rPr>
          <w:rFonts w:cstheme="minorHAnsi"/>
          <w:color w:val="212529"/>
        </w:rPr>
        <w:t>επίσης,</w:t>
      </w:r>
      <w:r w:rsidRPr="00D47AC4">
        <w:rPr>
          <w:rFonts w:cstheme="minorHAnsi"/>
          <w:color w:val="212529"/>
        </w:rPr>
        <w:t xml:space="preserve"> έρχεται με διατάξεις και εναρμονί</w:t>
      </w:r>
      <w:r>
        <w:rPr>
          <w:rFonts w:cstheme="minorHAnsi"/>
          <w:color w:val="212529"/>
        </w:rPr>
        <w:t>ζει</w:t>
      </w:r>
      <w:r w:rsidRPr="00D47AC4">
        <w:rPr>
          <w:rFonts w:cstheme="minorHAnsi"/>
          <w:color w:val="212529"/>
        </w:rPr>
        <w:t xml:space="preserve"> την ελληνική νομοθεσία με την ευρωπαϊκή νομοθεσία</w:t>
      </w:r>
      <w:r>
        <w:rPr>
          <w:rFonts w:cstheme="minorHAnsi"/>
          <w:color w:val="212529"/>
        </w:rPr>
        <w:t>,</w:t>
      </w:r>
      <w:r w:rsidRPr="00D47AC4">
        <w:rPr>
          <w:rFonts w:cstheme="minorHAnsi"/>
          <w:color w:val="212529"/>
        </w:rPr>
        <w:t xml:space="preserve"> προκειμένου να προχωρήσουμε βήματα μπροστά. </w:t>
      </w:r>
    </w:p>
    <w:p w:rsidR="00C417A1" w:rsidRDefault="00C417A1" w:rsidP="00DE70FE">
      <w:pPr>
        <w:spacing w:after="180" w:line="276" w:lineRule="auto"/>
        <w:ind w:firstLineChars="386" w:firstLine="849"/>
        <w:contextualSpacing/>
        <w:jc w:val="both"/>
        <w:rPr>
          <w:rFonts w:cstheme="minorHAnsi"/>
          <w:color w:val="212529"/>
        </w:rPr>
      </w:pPr>
      <w:r w:rsidRPr="00D47AC4">
        <w:rPr>
          <w:rFonts w:cstheme="minorHAnsi"/>
          <w:color w:val="212529"/>
        </w:rPr>
        <w:t>Με λίγα λόγια</w:t>
      </w:r>
      <w:r>
        <w:rPr>
          <w:rFonts w:cstheme="minorHAnsi"/>
          <w:color w:val="212529"/>
        </w:rPr>
        <w:t>,</w:t>
      </w:r>
      <w:r w:rsidRPr="00D47AC4">
        <w:rPr>
          <w:rFonts w:cstheme="minorHAnsi"/>
          <w:color w:val="212529"/>
        </w:rPr>
        <w:t xml:space="preserve"> είναι ένα νομοσχέδιο που </w:t>
      </w:r>
      <w:r>
        <w:rPr>
          <w:rFonts w:cstheme="minorHAnsi"/>
          <w:color w:val="212529"/>
        </w:rPr>
        <w:t xml:space="preserve">εισηγούμαι </w:t>
      </w:r>
      <w:r w:rsidRPr="00D47AC4">
        <w:rPr>
          <w:rFonts w:cstheme="minorHAnsi"/>
          <w:color w:val="212529"/>
        </w:rPr>
        <w:t xml:space="preserve">και που πιστεύω ότι όλες οι πτέρυγες του </w:t>
      </w:r>
      <w:r>
        <w:rPr>
          <w:rFonts w:cstheme="minorHAnsi"/>
          <w:color w:val="212529"/>
        </w:rPr>
        <w:t>Κ</w:t>
      </w:r>
      <w:r w:rsidRPr="00D47AC4">
        <w:rPr>
          <w:rFonts w:cstheme="minorHAnsi"/>
          <w:color w:val="212529"/>
        </w:rPr>
        <w:t>οινοβουλίου πρέπει να ψηφίσουν</w:t>
      </w:r>
      <w:r>
        <w:rPr>
          <w:rFonts w:cstheme="minorHAnsi"/>
          <w:color w:val="212529"/>
        </w:rPr>
        <w:t>, π</w:t>
      </w:r>
      <w:r w:rsidRPr="00D47AC4">
        <w:rPr>
          <w:rFonts w:cstheme="minorHAnsi"/>
          <w:color w:val="212529"/>
        </w:rPr>
        <w:t>ρέπει να υπερψηφίσουν</w:t>
      </w:r>
      <w:r>
        <w:rPr>
          <w:rFonts w:cstheme="minorHAnsi"/>
          <w:color w:val="212529"/>
        </w:rPr>
        <w:t>. Ο</w:t>
      </w:r>
      <w:r w:rsidRPr="00D47AC4">
        <w:rPr>
          <w:rFonts w:cstheme="minorHAnsi"/>
          <w:color w:val="212529"/>
        </w:rPr>
        <w:t>ι όποιες αμφιβολίες ή αρνήσεις υπάρχουν</w:t>
      </w:r>
      <w:r>
        <w:rPr>
          <w:rFonts w:cstheme="minorHAnsi"/>
          <w:color w:val="212529"/>
        </w:rPr>
        <w:t>, π</w:t>
      </w:r>
      <w:r w:rsidRPr="00D47AC4">
        <w:rPr>
          <w:rFonts w:cstheme="minorHAnsi"/>
          <w:color w:val="212529"/>
        </w:rPr>
        <w:t>ρέπει να τεκμηρι</w:t>
      </w:r>
      <w:r>
        <w:rPr>
          <w:rFonts w:cstheme="minorHAnsi"/>
          <w:color w:val="212529"/>
        </w:rPr>
        <w:t xml:space="preserve">ωθούν </w:t>
      </w:r>
      <w:r w:rsidRPr="00D47AC4">
        <w:rPr>
          <w:rFonts w:cstheme="minorHAnsi"/>
          <w:color w:val="212529"/>
        </w:rPr>
        <w:t>με συγκεκριμένα επιχειρήματα</w:t>
      </w:r>
      <w:r>
        <w:rPr>
          <w:rFonts w:cstheme="minorHAnsi"/>
          <w:color w:val="212529"/>
        </w:rPr>
        <w:t>.</w:t>
      </w:r>
      <w:r w:rsidRPr="00D47AC4">
        <w:rPr>
          <w:rFonts w:cstheme="minorHAnsi"/>
          <w:color w:val="212529"/>
        </w:rPr>
        <w:t xml:space="preserve"> </w:t>
      </w:r>
      <w:r>
        <w:rPr>
          <w:rFonts w:cstheme="minorHAnsi"/>
          <w:color w:val="212529"/>
        </w:rPr>
        <w:t>Α</w:t>
      </w:r>
      <w:r w:rsidRPr="00D47AC4">
        <w:rPr>
          <w:rFonts w:cstheme="minorHAnsi"/>
          <w:color w:val="212529"/>
        </w:rPr>
        <w:t>κούσαμε τους φορείς</w:t>
      </w:r>
      <w:r>
        <w:rPr>
          <w:rFonts w:cstheme="minorHAnsi"/>
          <w:color w:val="212529"/>
        </w:rPr>
        <w:t>,</w:t>
      </w:r>
      <w:r w:rsidRPr="00D47AC4">
        <w:rPr>
          <w:rFonts w:cstheme="minorHAnsi"/>
          <w:color w:val="212529"/>
        </w:rPr>
        <w:t xml:space="preserve"> και είδαμε ότι και οι φορείς ήταν θετικοί</w:t>
      </w:r>
      <w:r>
        <w:rPr>
          <w:rFonts w:cstheme="minorHAnsi"/>
          <w:color w:val="212529"/>
        </w:rPr>
        <w:t>,</w:t>
      </w:r>
      <w:r w:rsidRPr="00D47AC4">
        <w:rPr>
          <w:rFonts w:cstheme="minorHAnsi"/>
          <w:color w:val="212529"/>
        </w:rPr>
        <w:t xml:space="preserve"> στην κατεύθυνση που καθορίζει το σ</w:t>
      </w:r>
      <w:r>
        <w:rPr>
          <w:rFonts w:cstheme="minorHAnsi"/>
          <w:color w:val="212529"/>
        </w:rPr>
        <w:t>υγκεκριμένο νομο</w:t>
      </w:r>
      <w:r w:rsidRPr="00D47AC4">
        <w:rPr>
          <w:rFonts w:cstheme="minorHAnsi"/>
          <w:color w:val="212529"/>
        </w:rPr>
        <w:t>σχέδιο</w:t>
      </w:r>
      <w:r>
        <w:rPr>
          <w:rFonts w:cstheme="minorHAnsi"/>
          <w:color w:val="212529"/>
        </w:rPr>
        <w:t>,</w:t>
      </w:r>
      <w:r w:rsidRPr="00D47AC4">
        <w:rPr>
          <w:rFonts w:cstheme="minorHAnsi"/>
          <w:color w:val="212529"/>
        </w:rPr>
        <w:t xml:space="preserve"> και νομίζω ότι σε αυτή την κατεύθυνση πρέπει να</w:t>
      </w:r>
      <w:r w:rsidR="00004D9C">
        <w:rPr>
          <w:rFonts w:cstheme="minorHAnsi"/>
          <w:color w:val="212529"/>
        </w:rPr>
        <w:t xml:space="preserve"> κινηθούμε. Ακούσαμε τους φορείς</w:t>
      </w:r>
      <w:r>
        <w:rPr>
          <w:rFonts w:cstheme="minorHAnsi"/>
          <w:color w:val="212529"/>
        </w:rPr>
        <w:t>,</w:t>
      </w:r>
      <w:r w:rsidRPr="00D47AC4">
        <w:rPr>
          <w:rFonts w:cstheme="minorHAnsi"/>
          <w:color w:val="212529"/>
        </w:rPr>
        <w:t xml:space="preserve"> είδαμε πράγματα από τους φορείς τα οποία πρέπει να βελτιώσουμε</w:t>
      </w:r>
      <w:r>
        <w:rPr>
          <w:rFonts w:cstheme="minorHAnsi"/>
          <w:color w:val="212529"/>
        </w:rPr>
        <w:t xml:space="preserve">, ναι </w:t>
      </w:r>
      <w:r w:rsidRPr="00D47AC4">
        <w:rPr>
          <w:rFonts w:cstheme="minorHAnsi"/>
          <w:color w:val="212529"/>
        </w:rPr>
        <w:t xml:space="preserve">όπως για παράδειγμα ότι το </w:t>
      </w:r>
      <w:r w:rsidR="00004D9C">
        <w:rPr>
          <w:rFonts w:cstheme="minorHAnsi"/>
          <w:color w:val="212529"/>
        </w:rPr>
        <w:t>ΣΔΟΕ ε</w:t>
      </w:r>
      <w:r>
        <w:rPr>
          <w:rFonts w:cstheme="minorHAnsi"/>
          <w:color w:val="212529"/>
        </w:rPr>
        <w:t>ί</w:t>
      </w:r>
      <w:r w:rsidRPr="00D47AC4">
        <w:rPr>
          <w:rFonts w:cstheme="minorHAnsi"/>
          <w:color w:val="212529"/>
        </w:rPr>
        <w:t xml:space="preserve">ναι </w:t>
      </w:r>
      <w:proofErr w:type="spellStart"/>
      <w:r w:rsidRPr="00D47AC4">
        <w:rPr>
          <w:rFonts w:cstheme="minorHAnsi"/>
          <w:color w:val="212529"/>
        </w:rPr>
        <w:t>υποστελεχωμέν</w:t>
      </w:r>
      <w:r>
        <w:rPr>
          <w:rFonts w:cstheme="minorHAnsi"/>
          <w:color w:val="212529"/>
        </w:rPr>
        <w:t>ο</w:t>
      </w:r>
      <w:proofErr w:type="spellEnd"/>
      <w:r>
        <w:rPr>
          <w:rFonts w:cstheme="minorHAnsi"/>
          <w:color w:val="212529"/>
        </w:rPr>
        <w:t xml:space="preserve"> κ</w:t>
      </w:r>
      <w:r w:rsidRPr="00D47AC4">
        <w:rPr>
          <w:rFonts w:cstheme="minorHAnsi"/>
          <w:color w:val="212529"/>
        </w:rPr>
        <w:t xml:space="preserve">ύριε </w:t>
      </w:r>
      <w:r>
        <w:rPr>
          <w:rFonts w:cstheme="minorHAnsi"/>
          <w:color w:val="212529"/>
        </w:rPr>
        <w:t>Υ</w:t>
      </w:r>
      <w:r w:rsidRPr="00D47AC4">
        <w:rPr>
          <w:rFonts w:cstheme="minorHAnsi"/>
          <w:color w:val="212529"/>
        </w:rPr>
        <w:t>πουργέ</w:t>
      </w:r>
      <w:r>
        <w:rPr>
          <w:rFonts w:cstheme="minorHAnsi"/>
          <w:color w:val="212529"/>
        </w:rPr>
        <w:t>,</w:t>
      </w:r>
      <w:r w:rsidRPr="00D47AC4">
        <w:rPr>
          <w:rFonts w:cstheme="minorHAnsi"/>
          <w:color w:val="212529"/>
        </w:rPr>
        <w:t xml:space="preserve"> ένα θέμα το οποίο το ακούσαμε</w:t>
      </w:r>
      <w:r>
        <w:rPr>
          <w:rFonts w:cstheme="minorHAnsi"/>
          <w:color w:val="212529"/>
        </w:rPr>
        <w:t>,</w:t>
      </w:r>
      <w:r w:rsidRPr="00D47AC4">
        <w:rPr>
          <w:rFonts w:cstheme="minorHAnsi"/>
          <w:color w:val="212529"/>
        </w:rPr>
        <w:t xml:space="preserve"> και είναι θέματα τα οποία πρέπει να διορθώσουμε στο μέλλον</w:t>
      </w:r>
      <w:r>
        <w:rPr>
          <w:rFonts w:cstheme="minorHAnsi"/>
          <w:color w:val="212529"/>
        </w:rPr>
        <w:t>. Ό</w:t>
      </w:r>
      <w:r w:rsidRPr="00D47AC4">
        <w:rPr>
          <w:rFonts w:cstheme="minorHAnsi"/>
          <w:color w:val="212529"/>
        </w:rPr>
        <w:t xml:space="preserve">πως </w:t>
      </w:r>
      <w:r>
        <w:rPr>
          <w:rFonts w:cstheme="minorHAnsi"/>
          <w:color w:val="212529"/>
        </w:rPr>
        <w:t>επίσης,</w:t>
      </w:r>
      <w:r w:rsidRPr="00D47AC4">
        <w:rPr>
          <w:rFonts w:cstheme="minorHAnsi"/>
          <w:color w:val="212529"/>
        </w:rPr>
        <w:t xml:space="preserve"> πρέπει να ενισχύσουμε το ΣΔΟΕ σε αρμοδιότητες</w:t>
      </w:r>
      <w:r>
        <w:rPr>
          <w:rFonts w:cstheme="minorHAnsi"/>
          <w:color w:val="212529"/>
        </w:rPr>
        <w:t>,</w:t>
      </w:r>
      <w:r w:rsidRPr="00D47AC4">
        <w:rPr>
          <w:rFonts w:cstheme="minorHAnsi"/>
          <w:color w:val="212529"/>
        </w:rPr>
        <w:t xml:space="preserve"> και να πάρει και φορολογικό αντικείμενο. Ναι</w:t>
      </w:r>
      <w:r>
        <w:rPr>
          <w:rFonts w:cstheme="minorHAnsi"/>
          <w:color w:val="212529"/>
        </w:rPr>
        <w:t>,</w:t>
      </w:r>
      <w:r w:rsidRPr="00D47AC4">
        <w:rPr>
          <w:rFonts w:cstheme="minorHAnsi"/>
          <w:color w:val="212529"/>
        </w:rPr>
        <w:t xml:space="preserve"> είναι πράγματα που πρέπει να τα δούμε. </w:t>
      </w:r>
      <w:r>
        <w:rPr>
          <w:rFonts w:cstheme="minorHAnsi"/>
          <w:color w:val="212529"/>
        </w:rPr>
        <w:t>Ά</w:t>
      </w:r>
      <w:r w:rsidRPr="00D47AC4">
        <w:rPr>
          <w:rFonts w:cstheme="minorHAnsi"/>
          <w:color w:val="212529"/>
        </w:rPr>
        <w:t>λλο όμως ε</w:t>
      </w:r>
      <w:r>
        <w:rPr>
          <w:rFonts w:cstheme="minorHAnsi"/>
          <w:color w:val="212529"/>
        </w:rPr>
        <w:t xml:space="preserve">ίναι να λες ένα ξερό όχι σε όλα, </w:t>
      </w:r>
      <w:r w:rsidRPr="00D47AC4">
        <w:rPr>
          <w:rFonts w:cstheme="minorHAnsi"/>
          <w:color w:val="212529"/>
        </w:rPr>
        <w:t>όταν έχεις διατάξεις ουσιαστικές που εναρμονίζ</w:t>
      </w:r>
      <w:r>
        <w:rPr>
          <w:rFonts w:cstheme="minorHAnsi"/>
          <w:color w:val="212529"/>
        </w:rPr>
        <w:t>ουν την</w:t>
      </w:r>
      <w:r w:rsidRPr="00D47AC4">
        <w:rPr>
          <w:rFonts w:cstheme="minorHAnsi"/>
          <w:color w:val="212529"/>
        </w:rPr>
        <w:t xml:space="preserve"> ευρωπαϊκή νομοθεσία με την ελληνική νομοθεσία</w:t>
      </w:r>
      <w:r>
        <w:rPr>
          <w:rFonts w:cstheme="minorHAnsi"/>
          <w:color w:val="212529"/>
        </w:rPr>
        <w:t>,</w:t>
      </w:r>
      <w:r w:rsidRPr="00D47AC4">
        <w:rPr>
          <w:rFonts w:cstheme="minorHAnsi"/>
          <w:color w:val="212529"/>
        </w:rPr>
        <w:t xml:space="preserve"> που εκσυγχρονίζ</w:t>
      </w:r>
      <w:r>
        <w:rPr>
          <w:rFonts w:cstheme="minorHAnsi"/>
          <w:color w:val="212529"/>
        </w:rPr>
        <w:t>ουν</w:t>
      </w:r>
      <w:r w:rsidRPr="00D47AC4">
        <w:rPr>
          <w:rFonts w:cstheme="minorHAnsi"/>
          <w:color w:val="212529"/>
        </w:rPr>
        <w:t xml:space="preserve"> το πλαίσιο</w:t>
      </w:r>
      <w:r>
        <w:rPr>
          <w:rFonts w:cstheme="minorHAnsi"/>
          <w:color w:val="212529"/>
        </w:rPr>
        <w:t>,</w:t>
      </w:r>
      <w:r w:rsidRPr="00D47AC4">
        <w:rPr>
          <w:rFonts w:cstheme="minorHAnsi"/>
          <w:color w:val="212529"/>
        </w:rPr>
        <w:t xml:space="preserve"> που εξειδικεύο</w:t>
      </w:r>
      <w:r>
        <w:rPr>
          <w:rFonts w:cstheme="minorHAnsi"/>
          <w:color w:val="212529"/>
        </w:rPr>
        <w:t>υν</w:t>
      </w:r>
      <w:r w:rsidR="00004D9C">
        <w:rPr>
          <w:rFonts w:cstheme="minorHAnsi"/>
          <w:color w:val="212529"/>
        </w:rPr>
        <w:t xml:space="preserve"> τις διαδικασίες </w:t>
      </w:r>
      <w:r w:rsidRPr="00D47AC4">
        <w:rPr>
          <w:rFonts w:cstheme="minorHAnsi"/>
          <w:color w:val="212529"/>
        </w:rPr>
        <w:t xml:space="preserve">και είναι διαφορετικό από το να λες ότι εγώ αρνούμαι χωρίς να έχω επιχειρήματα. </w:t>
      </w:r>
      <w:r>
        <w:rPr>
          <w:rFonts w:cstheme="minorHAnsi"/>
          <w:color w:val="212529"/>
        </w:rPr>
        <w:t>Άρα</w:t>
      </w:r>
      <w:r w:rsidRPr="00D47AC4">
        <w:rPr>
          <w:rFonts w:cstheme="minorHAnsi"/>
          <w:color w:val="212529"/>
        </w:rPr>
        <w:t xml:space="preserve"> λοιπόν</w:t>
      </w:r>
      <w:r>
        <w:rPr>
          <w:rFonts w:cstheme="minorHAnsi"/>
          <w:color w:val="212529"/>
        </w:rPr>
        <w:t>,</w:t>
      </w:r>
      <w:r w:rsidRPr="00D47AC4">
        <w:rPr>
          <w:rFonts w:cstheme="minorHAnsi"/>
          <w:color w:val="212529"/>
        </w:rPr>
        <w:t xml:space="preserve"> νομίζω ότι όλες οι πτέρυγες του </w:t>
      </w:r>
      <w:r>
        <w:rPr>
          <w:rFonts w:cstheme="minorHAnsi"/>
          <w:color w:val="212529"/>
        </w:rPr>
        <w:t>Κ</w:t>
      </w:r>
      <w:r w:rsidRPr="00D47AC4">
        <w:rPr>
          <w:rFonts w:cstheme="minorHAnsi"/>
          <w:color w:val="212529"/>
        </w:rPr>
        <w:t xml:space="preserve">οινοβουλίου πρέπει να υπερψηφίσουν αυτό το νομοσχέδιο. Ευχαριστώ πολύ. </w:t>
      </w:r>
    </w:p>
    <w:p w:rsidR="00C417A1" w:rsidRPr="00D47AC4" w:rsidRDefault="00C417A1" w:rsidP="00DE70FE">
      <w:pPr>
        <w:spacing w:line="276" w:lineRule="auto"/>
        <w:ind w:firstLineChars="386" w:firstLine="849"/>
        <w:contextualSpacing/>
        <w:jc w:val="both"/>
        <w:rPr>
          <w:rFonts w:cstheme="minorHAnsi"/>
        </w:rPr>
      </w:pPr>
      <w:r w:rsidRPr="00D47AC4">
        <w:rPr>
          <w:rFonts w:cstheme="minorHAnsi"/>
          <w:b/>
        </w:rPr>
        <w:t>ΑΘΑΝΑΣΙΟΣ ΚΑΒΒΑΔΑΣ (Αντιπρόεδρος της Επιτροπής):</w:t>
      </w:r>
      <w:r w:rsidRPr="00D47AC4">
        <w:rPr>
          <w:rFonts w:cstheme="minorHAnsi"/>
        </w:rPr>
        <w:t xml:space="preserve"> Το λόγο έχει η κυρία Αντωνίου.</w:t>
      </w:r>
    </w:p>
    <w:p w:rsidR="00C417A1" w:rsidRDefault="00C417A1" w:rsidP="00DE70FE">
      <w:pPr>
        <w:spacing w:line="276" w:lineRule="auto"/>
        <w:ind w:firstLineChars="386" w:firstLine="849"/>
        <w:contextualSpacing/>
        <w:jc w:val="both"/>
        <w:rPr>
          <w:rFonts w:cstheme="minorHAnsi"/>
          <w:color w:val="212529"/>
        </w:rPr>
      </w:pPr>
      <w:r w:rsidRPr="00D47AC4">
        <w:rPr>
          <w:rFonts w:cstheme="minorHAnsi"/>
          <w:b/>
        </w:rPr>
        <w:t xml:space="preserve">ΑΝΤΩΝΙΑ (ΤΟΝΙΑ) ΑΝΤΩΝΙΟΥ </w:t>
      </w:r>
      <w:r w:rsidR="00333143">
        <w:rPr>
          <w:rFonts w:cstheme="minorHAnsi"/>
          <w:b/>
        </w:rPr>
        <w:t xml:space="preserve">(Ειδική Αγορήτρια του Κινήματος </w:t>
      </w:r>
      <w:r w:rsidRPr="00D47AC4">
        <w:rPr>
          <w:rFonts w:cstheme="minorHAnsi"/>
          <w:b/>
        </w:rPr>
        <w:t xml:space="preserve">Αλλαγής): </w:t>
      </w:r>
      <w:r w:rsidRPr="00D47AC4">
        <w:rPr>
          <w:rFonts w:cstheme="minorHAnsi"/>
          <w:color w:val="212529"/>
        </w:rPr>
        <w:t xml:space="preserve">Ευχαριστώ πολύ κύριε </w:t>
      </w:r>
      <w:r>
        <w:rPr>
          <w:rFonts w:cstheme="minorHAnsi"/>
          <w:color w:val="212529"/>
        </w:rPr>
        <w:t>Π</w:t>
      </w:r>
      <w:r w:rsidRPr="00D47AC4">
        <w:rPr>
          <w:rFonts w:cstheme="minorHAnsi"/>
          <w:color w:val="212529"/>
        </w:rPr>
        <w:t>ρόεδρε</w:t>
      </w:r>
      <w:r>
        <w:rPr>
          <w:rFonts w:cstheme="minorHAnsi"/>
          <w:color w:val="212529"/>
        </w:rPr>
        <w:t>. Κ</w:t>
      </w:r>
      <w:r w:rsidRPr="00D47AC4">
        <w:rPr>
          <w:rFonts w:cstheme="minorHAnsi"/>
          <w:color w:val="212529"/>
        </w:rPr>
        <w:t>υρίες και κύριοι συνάδελφοι</w:t>
      </w:r>
      <w:r>
        <w:rPr>
          <w:rFonts w:cstheme="minorHAnsi"/>
          <w:color w:val="212529"/>
        </w:rPr>
        <w:t>, θ</w:t>
      </w:r>
      <w:r w:rsidRPr="00D47AC4">
        <w:rPr>
          <w:rFonts w:cstheme="minorHAnsi"/>
          <w:color w:val="212529"/>
        </w:rPr>
        <w:t>έλω να ξεκινήσ</w:t>
      </w:r>
      <w:r>
        <w:rPr>
          <w:rFonts w:cstheme="minorHAnsi"/>
          <w:color w:val="212529"/>
        </w:rPr>
        <w:t>ω</w:t>
      </w:r>
      <w:r w:rsidRPr="00D47AC4">
        <w:rPr>
          <w:rFonts w:cstheme="minorHAnsi"/>
          <w:color w:val="212529"/>
        </w:rPr>
        <w:t xml:space="preserve"> την εισήγησή μου με δύο ερωτήσεις για τον </w:t>
      </w:r>
      <w:r>
        <w:rPr>
          <w:rFonts w:cstheme="minorHAnsi"/>
          <w:color w:val="212529"/>
        </w:rPr>
        <w:t>Υ</w:t>
      </w:r>
      <w:r w:rsidRPr="00D47AC4">
        <w:rPr>
          <w:rFonts w:cstheme="minorHAnsi"/>
          <w:color w:val="212529"/>
        </w:rPr>
        <w:t>πουργό. Πρώτον</w:t>
      </w:r>
      <w:r>
        <w:rPr>
          <w:rFonts w:cstheme="minorHAnsi"/>
          <w:color w:val="212529"/>
        </w:rPr>
        <w:t>,</w:t>
      </w:r>
      <w:r w:rsidRPr="00D47AC4">
        <w:rPr>
          <w:rFonts w:cstheme="minorHAnsi"/>
          <w:color w:val="212529"/>
        </w:rPr>
        <w:t xml:space="preserve"> θα απαντήσετε σε κάποια από τα ζητήματα που διατυπώθηκαν για το μέρος α</w:t>
      </w:r>
      <w:r>
        <w:rPr>
          <w:rFonts w:cstheme="minorHAnsi"/>
          <w:color w:val="212529"/>
        </w:rPr>
        <w:t>΄</w:t>
      </w:r>
      <w:r w:rsidRPr="00D47AC4">
        <w:rPr>
          <w:rFonts w:cstheme="minorHAnsi"/>
          <w:color w:val="212529"/>
        </w:rPr>
        <w:t xml:space="preserve"> του νομοσχεδίου και από εμάς και από τους φορείς</w:t>
      </w:r>
      <w:r>
        <w:rPr>
          <w:rFonts w:cstheme="minorHAnsi"/>
          <w:color w:val="212529"/>
        </w:rPr>
        <w:t xml:space="preserve">; </w:t>
      </w:r>
      <w:r w:rsidRPr="00D47AC4">
        <w:rPr>
          <w:rFonts w:cstheme="minorHAnsi"/>
          <w:color w:val="212529"/>
        </w:rPr>
        <w:t>Δεύτερον</w:t>
      </w:r>
      <w:r>
        <w:rPr>
          <w:rFonts w:cstheme="minorHAnsi"/>
          <w:color w:val="212529"/>
        </w:rPr>
        <w:t>,</w:t>
      </w:r>
      <w:r w:rsidRPr="00D47AC4">
        <w:rPr>
          <w:rFonts w:cstheme="minorHAnsi"/>
          <w:color w:val="212529"/>
        </w:rPr>
        <w:t xml:space="preserve"> μου προκάλεσε πολύ έντονο ενδιαφέρον</w:t>
      </w:r>
      <w:r>
        <w:rPr>
          <w:rFonts w:cstheme="minorHAnsi"/>
          <w:color w:val="212529"/>
        </w:rPr>
        <w:t>, σ</w:t>
      </w:r>
      <w:r w:rsidR="00333143">
        <w:rPr>
          <w:rFonts w:cstheme="minorHAnsi"/>
          <w:color w:val="212529"/>
        </w:rPr>
        <w:t xml:space="preserve">τις εισηγήσεις, </w:t>
      </w:r>
      <w:r w:rsidRPr="00D47AC4">
        <w:rPr>
          <w:rFonts w:cstheme="minorHAnsi"/>
          <w:color w:val="212529"/>
        </w:rPr>
        <w:t>δεν κάνατε καμία αναφορά στα μέρη β</w:t>
      </w:r>
      <w:r>
        <w:rPr>
          <w:rFonts w:cstheme="minorHAnsi"/>
          <w:color w:val="212529"/>
        </w:rPr>
        <w:t>΄,</w:t>
      </w:r>
      <w:r w:rsidRPr="00D47AC4">
        <w:rPr>
          <w:rFonts w:cstheme="minorHAnsi"/>
          <w:color w:val="212529"/>
        </w:rPr>
        <w:t xml:space="preserve"> γ</w:t>
      </w:r>
      <w:r>
        <w:rPr>
          <w:rFonts w:cstheme="minorHAnsi"/>
          <w:color w:val="212529"/>
        </w:rPr>
        <w:t>΄</w:t>
      </w:r>
      <w:r w:rsidRPr="00D47AC4">
        <w:rPr>
          <w:rFonts w:cstheme="minorHAnsi"/>
          <w:color w:val="212529"/>
        </w:rPr>
        <w:t xml:space="preserve"> και δ</w:t>
      </w:r>
      <w:r>
        <w:rPr>
          <w:rFonts w:cstheme="minorHAnsi"/>
          <w:color w:val="212529"/>
        </w:rPr>
        <w:t>΄</w:t>
      </w:r>
      <w:r w:rsidRPr="00D47AC4">
        <w:rPr>
          <w:rFonts w:cstheme="minorHAnsi"/>
          <w:color w:val="212529"/>
        </w:rPr>
        <w:t xml:space="preserve"> του νομοσχεδίου. Μπορεί να μην εμπίπτουν </w:t>
      </w:r>
      <w:r>
        <w:rPr>
          <w:rFonts w:cstheme="minorHAnsi"/>
          <w:color w:val="212529"/>
        </w:rPr>
        <w:t xml:space="preserve">αμιγώς </w:t>
      </w:r>
      <w:r w:rsidRPr="00D47AC4">
        <w:rPr>
          <w:rFonts w:cstheme="minorHAnsi"/>
          <w:color w:val="212529"/>
        </w:rPr>
        <w:t xml:space="preserve">στις αρμοδιότητές </w:t>
      </w:r>
      <w:r>
        <w:rPr>
          <w:rFonts w:cstheme="minorHAnsi"/>
          <w:color w:val="212529"/>
        </w:rPr>
        <w:t>σας,</w:t>
      </w:r>
      <w:r w:rsidRPr="00D47AC4">
        <w:rPr>
          <w:rFonts w:cstheme="minorHAnsi"/>
          <w:color w:val="212529"/>
        </w:rPr>
        <w:t xml:space="preserve"> αλλά θα περιμέναμε την άποψή σας μετά και την ακρόαση των φορέων. Γιατί αν θέλετε τη θετική μας ψήφο</w:t>
      </w:r>
      <w:r>
        <w:rPr>
          <w:rFonts w:cstheme="minorHAnsi"/>
          <w:color w:val="212529"/>
        </w:rPr>
        <w:t>,</w:t>
      </w:r>
      <w:r w:rsidRPr="00D47AC4">
        <w:rPr>
          <w:rFonts w:cstheme="minorHAnsi"/>
          <w:color w:val="212529"/>
        </w:rPr>
        <w:t xml:space="preserve"> πρέπει να δίνετε και τις αναγκαίες διευκρινίσεις</w:t>
      </w:r>
      <w:r>
        <w:rPr>
          <w:rFonts w:cstheme="minorHAnsi"/>
          <w:color w:val="212529"/>
        </w:rPr>
        <w:t>.</w:t>
      </w:r>
    </w:p>
    <w:p w:rsidR="00C417A1" w:rsidRDefault="00C417A1" w:rsidP="00DE70FE">
      <w:pPr>
        <w:spacing w:line="276" w:lineRule="auto"/>
        <w:ind w:firstLineChars="386" w:firstLine="849"/>
        <w:contextualSpacing/>
        <w:jc w:val="both"/>
        <w:rPr>
          <w:rFonts w:cstheme="minorHAnsi"/>
          <w:color w:val="212529"/>
        </w:rPr>
      </w:pPr>
      <w:r>
        <w:rPr>
          <w:rFonts w:cstheme="minorHAnsi"/>
          <w:color w:val="212529"/>
        </w:rPr>
        <w:t>Σ</w:t>
      </w:r>
      <w:r w:rsidRPr="00D47AC4">
        <w:rPr>
          <w:rFonts w:cstheme="minorHAnsi"/>
          <w:color w:val="212529"/>
        </w:rPr>
        <w:t>χετικά με τις διατάξεις του μέρους α</w:t>
      </w:r>
      <w:r>
        <w:rPr>
          <w:rFonts w:cstheme="minorHAnsi"/>
          <w:color w:val="212529"/>
        </w:rPr>
        <w:t>΄</w:t>
      </w:r>
      <w:r w:rsidRPr="00D47AC4">
        <w:rPr>
          <w:rFonts w:cstheme="minorHAnsi"/>
          <w:color w:val="212529"/>
        </w:rPr>
        <w:t xml:space="preserve"> με τις οποίες επικαιροποιούνται οι διατάξεις σχετικά με τον φορέα διαχείρισης των δεσμευμένων</w:t>
      </w:r>
      <w:r>
        <w:rPr>
          <w:rFonts w:cstheme="minorHAnsi"/>
          <w:color w:val="212529"/>
        </w:rPr>
        <w:t>,</w:t>
      </w:r>
      <w:r w:rsidRPr="00D47AC4">
        <w:rPr>
          <w:rFonts w:cstheme="minorHAnsi"/>
          <w:color w:val="212529"/>
        </w:rPr>
        <w:t xml:space="preserve"> κατασχεμένων και δ</w:t>
      </w:r>
      <w:r>
        <w:rPr>
          <w:rFonts w:cstheme="minorHAnsi"/>
          <w:color w:val="212529"/>
        </w:rPr>
        <w:t xml:space="preserve">ημευμένων </w:t>
      </w:r>
      <w:r w:rsidRPr="00D47AC4">
        <w:rPr>
          <w:rFonts w:cstheme="minorHAnsi"/>
          <w:color w:val="212529"/>
        </w:rPr>
        <w:t>περιουσιακών στοιχείων</w:t>
      </w:r>
      <w:r>
        <w:rPr>
          <w:rFonts w:cstheme="minorHAnsi"/>
          <w:color w:val="212529"/>
        </w:rPr>
        <w:t>, ε</w:t>
      </w:r>
      <w:r w:rsidRPr="00D47AC4">
        <w:rPr>
          <w:rFonts w:cstheme="minorHAnsi"/>
          <w:color w:val="212529"/>
        </w:rPr>
        <w:t>μείς έχουμε έντονες επιφυλάξεις όχι ως προς τη σκοπιμότητ</w:t>
      </w:r>
      <w:r>
        <w:rPr>
          <w:rFonts w:cstheme="minorHAnsi"/>
          <w:color w:val="212529"/>
        </w:rPr>
        <w:t>ά</w:t>
      </w:r>
      <w:r w:rsidRPr="00D47AC4">
        <w:rPr>
          <w:rFonts w:cstheme="minorHAnsi"/>
          <w:color w:val="212529"/>
        </w:rPr>
        <w:t xml:space="preserve"> </w:t>
      </w:r>
      <w:r>
        <w:rPr>
          <w:rFonts w:cstheme="minorHAnsi"/>
          <w:color w:val="212529"/>
        </w:rPr>
        <w:t>τους,</w:t>
      </w:r>
      <w:r w:rsidRPr="00D47AC4">
        <w:rPr>
          <w:rFonts w:cstheme="minorHAnsi"/>
          <w:color w:val="212529"/>
        </w:rPr>
        <w:t xml:space="preserve"> αλλά προς τη δυνατότητα εφαρμογής τους από το </w:t>
      </w:r>
      <w:r>
        <w:rPr>
          <w:rFonts w:cstheme="minorHAnsi"/>
          <w:color w:val="212529"/>
        </w:rPr>
        <w:t>ΣΔΟΕ.</w:t>
      </w:r>
      <w:r w:rsidRPr="00D47AC4">
        <w:rPr>
          <w:rFonts w:cstheme="minorHAnsi"/>
          <w:color w:val="212529"/>
        </w:rPr>
        <w:t xml:space="preserve"> Γιατί επαναλαμβάνω</w:t>
      </w:r>
      <w:r>
        <w:rPr>
          <w:rFonts w:cstheme="minorHAnsi"/>
          <w:color w:val="212529"/>
        </w:rPr>
        <w:t>,</w:t>
      </w:r>
      <w:r w:rsidRPr="00D47AC4">
        <w:rPr>
          <w:rFonts w:cstheme="minorHAnsi"/>
          <w:color w:val="212529"/>
        </w:rPr>
        <w:t xml:space="preserve"> ότι από αυτά που ακούσαμε στην ακρόαση φορέων</w:t>
      </w:r>
      <w:r>
        <w:rPr>
          <w:rFonts w:cstheme="minorHAnsi"/>
          <w:color w:val="212529"/>
        </w:rPr>
        <w:t>,</w:t>
      </w:r>
      <w:r w:rsidR="00333143">
        <w:rPr>
          <w:rFonts w:cstheme="minorHAnsi"/>
          <w:color w:val="212529"/>
        </w:rPr>
        <w:t xml:space="preserve"> δεν είναι καθόλου </w:t>
      </w:r>
      <w:r w:rsidRPr="00D47AC4">
        <w:rPr>
          <w:rFonts w:cstheme="minorHAnsi"/>
          <w:color w:val="212529"/>
        </w:rPr>
        <w:t xml:space="preserve">ενθαρρυντικά και δεν συμβαδίζουν με την εικόνα της αναβάθμισης του υφιστάμενου πλαισίου λειτουργίας. </w:t>
      </w:r>
    </w:p>
    <w:p w:rsidR="00C417A1" w:rsidRDefault="00C417A1" w:rsidP="00DE70FE">
      <w:pPr>
        <w:spacing w:line="276" w:lineRule="auto"/>
        <w:ind w:firstLineChars="386" w:firstLine="849"/>
        <w:contextualSpacing/>
        <w:jc w:val="both"/>
        <w:rPr>
          <w:rFonts w:cstheme="minorHAnsi"/>
          <w:color w:val="212529"/>
        </w:rPr>
      </w:pPr>
      <w:r w:rsidRPr="00D47AC4">
        <w:rPr>
          <w:rFonts w:cstheme="minorHAnsi"/>
          <w:color w:val="212529"/>
        </w:rPr>
        <w:lastRenderedPageBreak/>
        <w:t xml:space="preserve">Ο </w:t>
      </w:r>
      <w:r>
        <w:rPr>
          <w:rFonts w:cstheme="minorHAnsi"/>
          <w:color w:val="212529"/>
        </w:rPr>
        <w:t>Γ</w:t>
      </w:r>
      <w:r w:rsidRPr="00D47AC4">
        <w:rPr>
          <w:rFonts w:cstheme="minorHAnsi"/>
          <w:color w:val="212529"/>
        </w:rPr>
        <w:t xml:space="preserve">ενικός </w:t>
      </w:r>
      <w:r>
        <w:rPr>
          <w:rFonts w:cstheme="minorHAnsi"/>
          <w:color w:val="212529"/>
        </w:rPr>
        <w:t>Δ</w:t>
      </w:r>
      <w:r w:rsidRPr="00D47AC4">
        <w:rPr>
          <w:rFonts w:cstheme="minorHAnsi"/>
          <w:color w:val="212529"/>
        </w:rPr>
        <w:t xml:space="preserve">ιευθυντής του </w:t>
      </w:r>
      <w:r>
        <w:rPr>
          <w:rFonts w:cstheme="minorHAnsi"/>
          <w:color w:val="212529"/>
        </w:rPr>
        <w:t>Σ</w:t>
      </w:r>
      <w:r w:rsidRPr="00D47AC4">
        <w:rPr>
          <w:rFonts w:cstheme="minorHAnsi"/>
          <w:color w:val="212529"/>
        </w:rPr>
        <w:t xml:space="preserve">ώματος </w:t>
      </w:r>
      <w:r>
        <w:rPr>
          <w:rFonts w:cstheme="minorHAnsi"/>
          <w:color w:val="212529"/>
        </w:rPr>
        <w:t>Δ</w:t>
      </w:r>
      <w:r w:rsidRPr="00D47AC4">
        <w:rPr>
          <w:rFonts w:cstheme="minorHAnsi"/>
          <w:color w:val="212529"/>
        </w:rPr>
        <w:t xml:space="preserve">ίωξης </w:t>
      </w:r>
      <w:r>
        <w:rPr>
          <w:rFonts w:cstheme="minorHAnsi"/>
          <w:color w:val="212529"/>
        </w:rPr>
        <w:t>Η</w:t>
      </w:r>
      <w:r w:rsidRPr="00D47AC4">
        <w:rPr>
          <w:rFonts w:cstheme="minorHAnsi"/>
          <w:color w:val="212529"/>
        </w:rPr>
        <w:t xml:space="preserve">λεκτρονικού </w:t>
      </w:r>
      <w:r>
        <w:rPr>
          <w:rFonts w:cstheme="minorHAnsi"/>
          <w:color w:val="212529"/>
        </w:rPr>
        <w:t>Ε</w:t>
      </w:r>
      <w:r w:rsidRPr="00D47AC4">
        <w:rPr>
          <w:rFonts w:cstheme="minorHAnsi"/>
          <w:color w:val="212529"/>
        </w:rPr>
        <w:t>γκλήματος</w:t>
      </w:r>
      <w:r>
        <w:rPr>
          <w:rFonts w:cstheme="minorHAnsi"/>
          <w:color w:val="212529"/>
        </w:rPr>
        <w:t>,</w:t>
      </w:r>
      <w:r w:rsidRPr="00D47AC4">
        <w:rPr>
          <w:rFonts w:cstheme="minorHAnsi"/>
          <w:color w:val="212529"/>
        </w:rPr>
        <w:t xml:space="preserve"> είπε ότι έχει </w:t>
      </w:r>
      <w:r>
        <w:rPr>
          <w:rFonts w:cstheme="minorHAnsi"/>
          <w:color w:val="212529"/>
        </w:rPr>
        <w:t>40</w:t>
      </w:r>
      <w:r w:rsidRPr="00D47AC4">
        <w:rPr>
          <w:rFonts w:cstheme="minorHAnsi"/>
          <w:color w:val="212529"/>
        </w:rPr>
        <w:t>% κενές οργανικές θέσεις στο ΣΔΟΕ</w:t>
      </w:r>
      <w:r>
        <w:rPr>
          <w:rFonts w:cstheme="minorHAnsi"/>
          <w:color w:val="212529"/>
        </w:rPr>
        <w:t>,</w:t>
      </w:r>
      <w:r w:rsidRPr="00D47AC4">
        <w:rPr>
          <w:rFonts w:cstheme="minorHAnsi"/>
          <w:color w:val="212529"/>
        </w:rPr>
        <w:t xml:space="preserve"> γιατί από το 2015 και μετά έχει μείνει χωρίς σοβαρή </w:t>
      </w:r>
      <w:r>
        <w:rPr>
          <w:rFonts w:cstheme="minorHAnsi"/>
          <w:color w:val="212529"/>
        </w:rPr>
        <w:t xml:space="preserve">στελεχιακή </w:t>
      </w:r>
      <w:r w:rsidRPr="00D47AC4">
        <w:rPr>
          <w:rFonts w:cstheme="minorHAnsi"/>
          <w:color w:val="212529"/>
        </w:rPr>
        <w:t>υποστήριξη</w:t>
      </w:r>
      <w:r>
        <w:rPr>
          <w:rFonts w:cstheme="minorHAnsi"/>
          <w:color w:val="212529"/>
        </w:rPr>
        <w:t>. Κ</w:t>
      </w:r>
      <w:r w:rsidRPr="00D47AC4">
        <w:rPr>
          <w:rFonts w:cstheme="minorHAnsi"/>
          <w:color w:val="212529"/>
        </w:rPr>
        <w:t>αι μάλιστα</w:t>
      </w:r>
      <w:r>
        <w:rPr>
          <w:rFonts w:cstheme="minorHAnsi"/>
          <w:color w:val="212529"/>
        </w:rPr>
        <w:t>,</w:t>
      </w:r>
      <w:r w:rsidRPr="00D47AC4">
        <w:rPr>
          <w:rFonts w:cstheme="minorHAnsi"/>
          <w:color w:val="212529"/>
        </w:rPr>
        <w:t xml:space="preserve"> μας υπενθύμισε και το φιάσκο με τις 20.000 υποθέσεις που </w:t>
      </w:r>
      <w:r>
        <w:rPr>
          <w:rFonts w:cstheme="minorHAnsi"/>
          <w:color w:val="212529"/>
        </w:rPr>
        <w:t>παραγ</w:t>
      </w:r>
      <w:r w:rsidRPr="00D47AC4">
        <w:rPr>
          <w:rFonts w:cstheme="minorHAnsi"/>
          <w:color w:val="212529"/>
        </w:rPr>
        <w:t>ράφηκαν</w:t>
      </w:r>
      <w:r>
        <w:rPr>
          <w:rFonts w:cstheme="minorHAnsi"/>
          <w:color w:val="212529"/>
        </w:rPr>
        <w:t>,</w:t>
      </w:r>
      <w:r w:rsidRPr="00D47AC4">
        <w:rPr>
          <w:rFonts w:cstheme="minorHAnsi"/>
          <w:color w:val="212529"/>
        </w:rPr>
        <w:t xml:space="preserve"> λόγω της μεταφοράς τους από το ΣΔΟΕ στη νεοσύστατη </w:t>
      </w:r>
      <w:r>
        <w:rPr>
          <w:rFonts w:cstheme="minorHAnsi"/>
          <w:color w:val="212529"/>
        </w:rPr>
        <w:t xml:space="preserve">ΑΑΔΕ </w:t>
      </w:r>
      <w:r w:rsidRPr="00D47AC4">
        <w:rPr>
          <w:rFonts w:cstheme="minorHAnsi"/>
          <w:color w:val="212529"/>
        </w:rPr>
        <w:t>και την επιστροφή του στο ΣΔΟΕ</w:t>
      </w:r>
      <w:r>
        <w:rPr>
          <w:rFonts w:cstheme="minorHAnsi"/>
          <w:color w:val="212529"/>
        </w:rPr>
        <w:t>,</w:t>
      </w:r>
      <w:r w:rsidRPr="00D47AC4">
        <w:rPr>
          <w:rFonts w:cstheme="minorHAnsi"/>
          <w:color w:val="212529"/>
        </w:rPr>
        <w:t xml:space="preserve"> για να μην ξεχνάμε ότι οργανωτικές παλινωδίες τα τελευταία 8 χρόνια</w:t>
      </w:r>
      <w:r>
        <w:rPr>
          <w:rFonts w:cstheme="minorHAnsi"/>
          <w:color w:val="212529"/>
        </w:rPr>
        <w:t>,</w:t>
      </w:r>
      <w:r w:rsidRPr="00D47AC4">
        <w:rPr>
          <w:rFonts w:cstheme="minorHAnsi"/>
          <w:color w:val="212529"/>
        </w:rPr>
        <w:t xml:space="preserve"> έχουν σοβαρές συνέπειες στο δημόσιο συμφέρον</w:t>
      </w:r>
      <w:r>
        <w:rPr>
          <w:rFonts w:cstheme="minorHAnsi"/>
          <w:color w:val="212529"/>
        </w:rPr>
        <w:t>.</w:t>
      </w:r>
      <w:r w:rsidRPr="00D47AC4">
        <w:rPr>
          <w:rFonts w:cstheme="minorHAnsi"/>
          <w:color w:val="212529"/>
        </w:rPr>
        <w:t xml:space="preserve"> </w:t>
      </w:r>
    </w:p>
    <w:p w:rsidR="00C417A1" w:rsidRPr="00D47AC4" w:rsidRDefault="00C417A1" w:rsidP="00DE70FE">
      <w:pPr>
        <w:spacing w:line="276" w:lineRule="auto"/>
        <w:ind w:firstLineChars="386" w:firstLine="849"/>
        <w:contextualSpacing/>
        <w:jc w:val="both"/>
        <w:rPr>
          <w:rFonts w:cstheme="minorHAnsi"/>
          <w:color w:val="212529"/>
        </w:rPr>
      </w:pPr>
      <w:r>
        <w:rPr>
          <w:rFonts w:cstheme="minorHAnsi"/>
          <w:color w:val="212529"/>
        </w:rPr>
        <w:t>Κ</w:t>
      </w:r>
      <w:r w:rsidRPr="00D47AC4">
        <w:rPr>
          <w:rFonts w:cstheme="minorHAnsi"/>
          <w:color w:val="212529"/>
        </w:rPr>
        <w:t xml:space="preserve">αι επισήμανε ο </w:t>
      </w:r>
      <w:r>
        <w:rPr>
          <w:rFonts w:cstheme="minorHAnsi"/>
          <w:color w:val="212529"/>
        </w:rPr>
        <w:t>Γ</w:t>
      </w:r>
      <w:r w:rsidRPr="00D47AC4">
        <w:rPr>
          <w:rFonts w:cstheme="minorHAnsi"/>
          <w:color w:val="212529"/>
        </w:rPr>
        <w:t xml:space="preserve">ενικός </w:t>
      </w:r>
      <w:r>
        <w:rPr>
          <w:rFonts w:cstheme="minorHAnsi"/>
          <w:color w:val="212529"/>
        </w:rPr>
        <w:t>Δ</w:t>
      </w:r>
      <w:r w:rsidRPr="00D47AC4">
        <w:rPr>
          <w:rFonts w:cstheme="minorHAnsi"/>
          <w:color w:val="212529"/>
        </w:rPr>
        <w:t>ιευθυντής</w:t>
      </w:r>
      <w:r>
        <w:rPr>
          <w:rFonts w:cstheme="minorHAnsi"/>
          <w:color w:val="212529"/>
        </w:rPr>
        <w:t>,</w:t>
      </w:r>
      <w:r w:rsidRPr="00D47AC4">
        <w:rPr>
          <w:rFonts w:cstheme="minorHAnsi"/>
          <w:color w:val="212529"/>
        </w:rPr>
        <w:t xml:space="preserve"> ότι για να λειτουργήσει το </w:t>
      </w:r>
      <w:r>
        <w:rPr>
          <w:rFonts w:cstheme="minorHAnsi"/>
          <w:color w:val="212529"/>
        </w:rPr>
        <w:t>Κ</w:t>
      </w:r>
      <w:r w:rsidRPr="00D47AC4">
        <w:rPr>
          <w:rFonts w:cstheme="minorHAnsi"/>
          <w:color w:val="212529"/>
        </w:rPr>
        <w:t xml:space="preserve">εντρικό </w:t>
      </w:r>
      <w:r>
        <w:rPr>
          <w:rFonts w:cstheme="minorHAnsi"/>
          <w:color w:val="212529"/>
        </w:rPr>
        <w:t>Μ</w:t>
      </w:r>
      <w:r w:rsidRPr="00D47AC4">
        <w:rPr>
          <w:rFonts w:cstheme="minorHAnsi"/>
          <w:color w:val="212529"/>
        </w:rPr>
        <w:t xml:space="preserve">ητρώο </w:t>
      </w:r>
      <w:r>
        <w:rPr>
          <w:rFonts w:cstheme="minorHAnsi"/>
          <w:color w:val="212529"/>
        </w:rPr>
        <w:t>Δ</w:t>
      </w:r>
      <w:r w:rsidRPr="00D47AC4">
        <w:rPr>
          <w:rFonts w:cstheme="minorHAnsi"/>
          <w:color w:val="212529"/>
        </w:rPr>
        <w:t xml:space="preserve">ιαχείρισης </w:t>
      </w:r>
      <w:r>
        <w:rPr>
          <w:rFonts w:cstheme="minorHAnsi"/>
          <w:color w:val="212529"/>
        </w:rPr>
        <w:t>Δ</w:t>
      </w:r>
      <w:r w:rsidRPr="00D47AC4">
        <w:rPr>
          <w:rFonts w:cstheme="minorHAnsi"/>
          <w:color w:val="212529"/>
        </w:rPr>
        <w:t xml:space="preserve">εσμευμένων και </w:t>
      </w:r>
      <w:r>
        <w:rPr>
          <w:rFonts w:cstheme="minorHAnsi"/>
          <w:color w:val="212529"/>
        </w:rPr>
        <w:t>Δημευμένων Π</w:t>
      </w:r>
      <w:r w:rsidRPr="00D47AC4">
        <w:rPr>
          <w:rFonts w:cstheme="minorHAnsi"/>
          <w:color w:val="212529"/>
        </w:rPr>
        <w:t xml:space="preserve">εριουσιακών </w:t>
      </w:r>
      <w:r>
        <w:rPr>
          <w:rFonts w:cstheme="minorHAnsi"/>
          <w:color w:val="212529"/>
        </w:rPr>
        <w:t>Σ</w:t>
      </w:r>
      <w:r w:rsidRPr="00D47AC4">
        <w:rPr>
          <w:rFonts w:cstheme="minorHAnsi"/>
          <w:color w:val="212529"/>
        </w:rPr>
        <w:t>τοιχείων στο ΣΔΟΕ</w:t>
      </w:r>
      <w:r>
        <w:rPr>
          <w:rFonts w:cstheme="minorHAnsi"/>
          <w:color w:val="212529"/>
        </w:rPr>
        <w:t>,</w:t>
      </w:r>
      <w:r w:rsidRPr="00D47AC4">
        <w:rPr>
          <w:rFonts w:cstheme="minorHAnsi"/>
          <w:color w:val="212529"/>
        </w:rPr>
        <w:t xml:space="preserve"> χρειάζεται εξειδικευμένο προσωπικό</w:t>
      </w:r>
      <w:r>
        <w:rPr>
          <w:rFonts w:cstheme="minorHAnsi"/>
          <w:color w:val="212529"/>
        </w:rPr>
        <w:t>,</w:t>
      </w:r>
      <w:r w:rsidRPr="00D47AC4">
        <w:rPr>
          <w:rFonts w:cstheme="minorHAnsi"/>
          <w:color w:val="212529"/>
        </w:rPr>
        <w:t xml:space="preserve"> δηλαδή</w:t>
      </w:r>
      <w:r>
        <w:rPr>
          <w:rFonts w:cstheme="minorHAnsi"/>
          <w:color w:val="212529"/>
        </w:rPr>
        <w:t>,</w:t>
      </w:r>
      <w:r w:rsidRPr="00D47AC4">
        <w:rPr>
          <w:rFonts w:cstheme="minorHAnsi"/>
          <w:color w:val="212529"/>
        </w:rPr>
        <w:t xml:space="preserve"> μηχανικοί</w:t>
      </w:r>
      <w:r>
        <w:rPr>
          <w:rFonts w:cstheme="minorHAnsi"/>
          <w:color w:val="212529"/>
        </w:rPr>
        <w:t>,</w:t>
      </w:r>
      <w:r w:rsidRPr="00D47AC4">
        <w:rPr>
          <w:rFonts w:cstheme="minorHAnsi"/>
          <w:color w:val="212529"/>
        </w:rPr>
        <w:t xml:space="preserve"> υπάλληλοι πληροφορικής</w:t>
      </w:r>
      <w:r>
        <w:rPr>
          <w:rFonts w:cstheme="minorHAnsi"/>
          <w:color w:val="212529"/>
        </w:rPr>
        <w:t>,</w:t>
      </w:r>
      <w:r w:rsidRPr="00D47AC4">
        <w:rPr>
          <w:rFonts w:cstheme="minorHAnsi"/>
          <w:color w:val="212529"/>
        </w:rPr>
        <w:t xml:space="preserve"> νομικοί αλλά και υπάλληλοι οικονομικής κατεύθυνσης. </w:t>
      </w:r>
    </w:p>
    <w:p w:rsidR="00C417A1" w:rsidRDefault="00C417A1" w:rsidP="00DE70FE">
      <w:pPr>
        <w:spacing w:line="276" w:lineRule="auto"/>
        <w:ind w:firstLine="720"/>
        <w:jc w:val="both"/>
        <w:rPr>
          <w:rFonts w:cstheme="minorHAnsi"/>
        </w:rPr>
      </w:pPr>
      <w:r w:rsidRPr="00326BC9">
        <w:rPr>
          <w:rFonts w:cstheme="minorHAnsi"/>
        </w:rPr>
        <w:t>Εμείς δεν περιμένουμε να λειτουργήσει</w:t>
      </w:r>
      <w:r>
        <w:rPr>
          <w:rFonts w:cstheme="minorHAnsi"/>
        </w:rPr>
        <w:t xml:space="preserve"> ά</w:t>
      </w:r>
      <w:r w:rsidRPr="00326BC9">
        <w:rPr>
          <w:rFonts w:cstheme="minorHAnsi"/>
        </w:rPr>
        <w:t>μεσα το εργαλείο αυτό</w:t>
      </w:r>
      <w:r>
        <w:rPr>
          <w:rFonts w:cstheme="minorHAnsi"/>
        </w:rPr>
        <w:t>,</w:t>
      </w:r>
      <w:r w:rsidRPr="00326BC9">
        <w:rPr>
          <w:rFonts w:cstheme="minorHAnsi"/>
        </w:rPr>
        <w:t xml:space="preserve"> αν λειτουργήσει ποτέ</w:t>
      </w:r>
      <w:r>
        <w:rPr>
          <w:rFonts w:cstheme="minorHAnsi"/>
        </w:rPr>
        <w:t>.</w:t>
      </w:r>
      <w:r w:rsidRPr="00326BC9">
        <w:rPr>
          <w:rFonts w:cstheme="minorHAnsi"/>
        </w:rPr>
        <w:t xml:space="preserve"> Γι</w:t>
      </w:r>
      <w:r>
        <w:rPr>
          <w:rFonts w:cstheme="minorHAnsi"/>
        </w:rPr>
        <w:t>α</w:t>
      </w:r>
      <w:r w:rsidRPr="00326BC9">
        <w:rPr>
          <w:rFonts w:cstheme="minorHAnsi"/>
        </w:rPr>
        <w:t xml:space="preserve"> αυτό ρωτάμε</w:t>
      </w:r>
      <w:r>
        <w:rPr>
          <w:rFonts w:cstheme="minorHAnsi"/>
        </w:rPr>
        <w:t>,</w:t>
      </w:r>
      <w:r w:rsidRPr="00326BC9">
        <w:rPr>
          <w:rFonts w:cstheme="minorHAnsi"/>
        </w:rPr>
        <w:t xml:space="preserve"> γιατί χρειάζεται να φτιαχτεί το νέο εργαλείο για τα κατασχεμένα και δεσμευμένα περιουσιακά στοιχεία</w:t>
      </w:r>
      <w:r>
        <w:rPr>
          <w:rFonts w:cstheme="minorHAnsi"/>
        </w:rPr>
        <w:t>;</w:t>
      </w:r>
      <w:r w:rsidRPr="00326BC9">
        <w:rPr>
          <w:rFonts w:cstheme="minorHAnsi"/>
        </w:rPr>
        <w:t xml:space="preserve"> Δεν μπορούσαν να αξιοποιηθούν τα εργαλεία του Ενιαίου Μητρώου Ακίνητης Περιουσίας του </w:t>
      </w:r>
      <w:r>
        <w:rPr>
          <w:rFonts w:cstheme="minorHAnsi"/>
        </w:rPr>
        <w:t>Δ</w:t>
      </w:r>
      <w:r w:rsidRPr="00326BC9">
        <w:rPr>
          <w:rFonts w:cstheme="minorHAnsi"/>
        </w:rPr>
        <w:t>ημοσίου και το</w:t>
      </w:r>
      <w:r w:rsidR="00C158DC">
        <w:rPr>
          <w:rFonts w:cstheme="minorHAnsi"/>
        </w:rPr>
        <w:t xml:space="preserve">υ ψηφιακού </w:t>
      </w:r>
      <w:r w:rsidRPr="00326BC9">
        <w:rPr>
          <w:rFonts w:cstheme="minorHAnsi"/>
        </w:rPr>
        <w:t>έργο</w:t>
      </w:r>
      <w:r w:rsidR="00C158DC">
        <w:rPr>
          <w:rFonts w:cstheme="minorHAnsi"/>
        </w:rPr>
        <w:t>υ</w:t>
      </w:r>
      <w:r w:rsidRPr="00326BC9">
        <w:rPr>
          <w:rFonts w:cstheme="minorHAnsi"/>
        </w:rPr>
        <w:t xml:space="preserve"> </w:t>
      </w:r>
      <w:r>
        <w:rPr>
          <w:rFonts w:cstheme="minorHAnsi"/>
        </w:rPr>
        <w:t>Ψ</w:t>
      </w:r>
      <w:r w:rsidRPr="00326BC9">
        <w:rPr>
          <w:rFonts w:cstheme="minorHAnsi"/>
        </w:rPr>
        <w:t xml:space="preserve">ηφιακές </w:t>
      </w:r>
      <w:r>
        <w:rPr>
          <w:rFonts w:cstheme="minorHAnsi"/>
        </w:rPr>
        <w:t>Υ</w:t>
      </w:r>
      <w:r w:rsidRPr="00326BC9">
        <w:rPr>
          <w:rFonts w:cstheme="minorHAnsi"/>
        </w:rPr>
        <w:t xml:space="preserve">πηρεσίες </w:t>
      </w:r>
      <w:r>
        <w:rPr>
          <w:rFonts w:cstheme="minorHAnsi"/>
        </w:rPr>
        <w:t>Δ</w:t>
      </w:r>
      <w:r w:rsidRPr="00326BC9">
        <w:rPr>
          <w:rFonts w:cstheme="minorHAnsi"/>
        </w:rPr>
        <w:t xml:space="preserve">ημόσιας </w:t>
      </w:r>
      <w:r>
        <w:rPr>
          <w:rFonts w:cstheme="minorHAnsi"/>
        </w:rPr>
        <w:t>Π</w:t>
      </w:r>
      <w:r w:rsidRPr="00326BC9">
        <w:rPr>
          <w:rFonts w:cstheme="minorHAnsi"/>
        </w:rPr>
        <w:t xml:space="preserve">εριουσίας και </w:t>
      </w:r>
      <w:r>
        <w:rPr>
          <w:rFonts w:cstheme="minorHAnsi"/>
        </w:rPr>
        <w:t>Ε</w:t>
      </w:r>
      <w:r w:rsidRPr="00326BC9">
        <w:rPr>
          <w:rFonts w:cstheme="minorHAnsi"/>
        </w:rPr>
        <w:t xml:space="preserve">θνικών </w:t>
      </w:r>
      <w:r>
        <w:rPr>
          <w:rFonts w:cstheme="minorHAnsi"/>
        </w:rPr>
        <w:t>Κ</w:t>
      </w:r>
      <w:r w:rsidRPr="00326BC9">
        <w:rPr>
          <w:rFonts w:cstheme="minorHAnsi"/>
        </w:rPr>
        <w:t>ληροδοτημάτων</w:t>
      </w:r>
      <w:r>
        <w:rPr>
          <w:rFonts w:cstheme="minorHAnsi"/>
        </w:rPr>
        <w:t>, τ</w:t>
      </w:r>
      <w:r w:rsidRPr="00326BC9">
        <w:rPr>
          <w:rFonts w:cstheme="minorHAnsi"/>
        </w:rPr>
        <w:t>ουλάχιστον για τα ακίνητα</w:t>
      </w:r>
      <w:r>
        <w:rPr>
          <w:rFonts w:cstheme="minorHAnsi"/>
        </w:rPr>
        <w:t>;</w:t>
      </w:r>
      <w:r w:rsidRPr="00326BC9">
        <w:rPr>
          <w:rFonts w:cstheme="minorHAnsi"/>
        </w:rPr>
        <w:t xml:space="preserve"> Δεν</w:t>
      </w:r>
      <w:r>
        <w:rPr>
          <w:rFonts w:cstheme="minorHAnsi"/>
        </w:rPr>
        <w:t xml:space="preserve"> </w:t>
      </w:r>
      <w:r w:rsidRPr="00326BC9">
        <w:rPr>
          <w:rFonts w:cstheme="minorHAnsi"/>
        </w:rPr>
        <w:t>πήραμε απάντηση ως προς αυτό</w:t>
      </w:r>
      <w:r>
        <w:rPr>
          <w:rFonts w:cstheme="minorHAnsi"/>
        </w:rPr>
        <w:t>.</w:t>
      </w:r>
      <w:r w:rsidRPr="00326BC9">
        <w:rPr>
          <w:rFonts w:cstheme="minorHAnsi"/>
        </w:rPr>
        <w:t xml:space="preserve"> </w:t>
      </w:r>
    </w:p>
    <w:p w:rsidR="00C417A1" w:rsidRDefault="00C417A1" w:rsidP="00DE70FE">
      <w:pPr>
        <w:spacing w:line="276" w:lineRule="auto"/>
        <w:ind w:firstLine="720"/>
        <w:jc w:val="both"/>
        <w:rPr>
          <w:rFonts w:cstheme="minorHAnsi"/>
        </w:rPr>
      </w:pPr>
      <w:r w:rsidRPr="00326BC9">
        <w:rPr>
          <w:rFonts w:cstheme="minorHAnsi"/>
        </w:rPr>
        <w:t>Ακούσαμε ότι οι νέοι εργαζόμενοι από την κινητικότητα στερούνται της απαραίτητης ελεγκτικής εμπειρίας</w:t>
      </w:r>
      <w:r>
        <w:rPr>
          <w:rFonts w:cstheme="minorHAnsi"/>
        </w:rPr>
        <w:t>,</w:t>
      </w:r>
      <w:r w:rsidRPr="00326BC9">
        <w:rPr>
          <w:rFonts w:cstheme="minorHAnsi"/>
        </w:rPr>
        <w:t xml:space="preserve"> αλλά και των κινήτρων</w:t>
      </w:r>
      <w:r>
        <w:rPr>
          <w:rFonts w:cstheme="minorHAnsi"/>
        </w:rPr>
        <w:t>,</w:t>
      </w:r>
      <w:r w:rsidRPr="00326BC9">
        <w:rPr>
          <w:rFonts w:cstheme="minorHAnsi"/>
        </w:rPr>
        <w:t xml:space="preserve"> ώστε να καταστούν αμέσως αποτελεσματικοί στη διαχείριση των εισαγγελικών παραγγελιών και ότι παραιτούνται και φεύγουν</w:t>
      </w:r>
      <w:r>
        <w:rPr>
          <w:rFonts w:cstheme="minorHAnsi"/>
        </w:rPr>
        <w:t>.</w:t>
      </w:r>
      <w:r w:rsidRPr="00326BC9">
        <w:rPr>
          <w:rFonts w:cstheme="minorHAnsi"/>
        </w:rPr>
        <w:t xml:space="preserve"> Εμείς</w:t>
      </w:r>
      <w:r>
        <w:rPr>
          <w:rFonts w:cstheme="minorHAnsi"/>
        </w:rPr>
        <w:t xml:space="preserve"> </w:t>
      </w:r>
      <w:r w:rsidRPr="00326BC9">
        <w:rPr>
          <w:rFonts w:cstheme="minorHAnsi"/>
        </w:rPr>
        <w:t>για τα θέματα αυτά έχουμε προτείνει</w:t>
      </w:r>
      <w:r>
        <w:rPr>
          <w:rFonts w:cstheme="minorHAnsi"/>
        </w:rPr>
        <w:t>,</w:t>
      </w:r>
      <w:r w:rsidRPr="00326BC9">
        <w:rPr>
          <w:rFonts w:cstheme="minorHAnsi"/>
        </w:rPr>
        <w:t xml:space="preserve"> με την τροπολογία που καταθέσαμε στο προηγούμενο νομοσχέδιο του Υπουργείου Οικονομικών</w:t>
      </w:r>
      <w:r>
        <w:rPr>
          <w:rFonts w:cstheme="minorHAnsi"/>
        </w:rPr>
        <w:t>,</w:t>
      </w:r>
      <w:r w:rsidRPr="00326BC9">
        <w:rPr>
          <w:rFonts w:cstheme="minorHAnsi"/>
        </w:rPr>
        <w:t xml:space="preserve"> την προσωπική διαφορά</w:t>
      </w:r>
      <w:r>
        <w:rPr>
          <w:rFonts w:cstheme="minorHAnsi"/>
        </w:rPr>
        <w:t>,</w:t>
      </w:r>
      <w:r w:rsidRPr="00326BC9">
        <w:rPr>
          <w:rFonts w:cstheme="minorHAnsi"/>
        </w:rPr>
        <w:t xml:space="preserve"> όχι μόνο να </w:t>
      </w:r>
      <w:r>
        <w:rPr>
          <w:rFonts w:cstheme="minorHAnsi"/>
        </w:rPr>
        <w:t xml:space="preserve">τη </w:t>
      </w:r>
      <w:r w:rsidRPr="00326BC9">
        <w:rPr>
          <w:rFonts w:cstheme="minorHAnsi"/>
        </w:rPr>
        <w:t>λαμβάν</w:t>
      </w:r>
      <w:r>
        <w:rPr>
          <w:rFonts w:cstheme="minorHAnsi"/>
        </w:rPr>
        <w:t>ουν</w:t>
      </w:r>
      <w:r w:rsidRPr="00326BC9">
        <w:rPr>
          <w:rFonts w:cstheme="minorHAnsi"/>
        </w:rPr>
        <w:t xml:space="preserve"> οι </w:t>
      </w:r>
      <w:r>
        <w:rPr>
          <w:rFonts w:cstheme="minorHAnsi"/>
        </w:rPr>
        <w:t xml:space="preserve">νέοι </w:t>
      </w:r>
      <w:r w:rsidRPr="00326BC9">
        <w:rPr>
          <w:rFonts w:cstheme="minorHAnsi"/>
        </w:rPr>
        <w:t xml:space="preserve">υπάλληλοι του </w:t>
      </w:r>
      <w:r>
        <w:rPr>
          <w:rFonts w:cstheme="minorHAnsi"/>
        </w:rPr>
        <w:t>Υ</w:t>
      </w:r>
      <w:r w:rsidRPr="00326BC9">
        <w:rPr>
          <w:rFonts w:cstheme="minorHAnsi"/>
        </w:rPr>
        <w:t xml:space="preserve">πουργείου </w:t>
      </w:r>
      <w:r>
        <w:rPr>
          <w:rFonts w:cstheme="minorHAnsi"/>
        </w:rPr>
        <w:t>Ο</w:t>
      </w:r>
      <w:r w:rsidRPr="00326BC9">
        <w:rPr>
          <w:rFonts w:cstheme="minorHAnsi"/>
        </w:rPr>
        <w:t>ικονομικών που έχουν προσλη</w:t>
      </w:r>
      <w:r>
        <w:rPr>
          <w:rFonts w:cstheme="minorHAnsi"/>
        </w:rPr>
        <w:t>φ</w:t>
      </w:r>
      <w:r w:rsidRPr="00326BC9">
        <w:rPr>
          <w:rFonts w:cstheme="minorHAnsi"/>
        </w:rPr>
        <w:t>θεί έως τώρα</w:t>
      </w:r>
      <w:r>
        <w:rPr>
          <w:rFonts w:cstheme="minorHAnsi"/>
        </w:rPr>
        <w:t>,</w:t>
      </w:r>
      <w:r w:rsidRPr="00326BC9">
        <w:rPr>
          <w:rFonts w:cstheme="minorHAnsi"/>
        </w:rPr>
        <w:t xml:space="preserve"> αλλά και αυτοί που θα προσληφθούν στο μέλλον</w:t>
      </w:r>
      <w:r>
        <w:rPr>
          <w:rFonts w:cstheme="minorHAnsi"/>
        </w:rPr>
        <w:t>.</w:t>
      </w:r>
      <w:r w:rsidRPr="00326BC9">
        <w:rPr>
          <w:rFonts w:cstheme="minorHAnsi"/>
        </w:rPr>
        <w:t xml:space="preserve"> Έτσι</w:t>
      </w:r>
      <w:r>
        <w:rPr>
          <w:rFonts w:cstheme="minorHAnsi"/>
        </w:rPr>
        <w:t xml:space="preserve"> </w:t>
      </w:r>
      <w:r w:rsidRPr="00326BC9">
        <w:rPr>
          <w:rFonts w:cstheme="minorHAnsi"/>
        </w:rPr>
        <w:t>θα λυθεί</w:t>
      </w:r>
      <w:r>
        <w:rPr>
          <w:rFonts w:cstheme="minorHAnsi"/>
        </w:rPr>
        <w:t>,</w:t>
      </w:r>
      <w:r w:rsidRPr="00326BC9">
        <w:rPr>
          <w:rFonts w:cstheme="minorHAnsi"/>
        </w:rPr>
        <w:t xml:space="preserve"> έστω και προσωρινά</w:t>
      </w:r>
      <w:r>
        <w:rPr>
          <w:rFonts w:cstheme="minorHAnsi"/>
        </w:rPr>
        <w:t>,</w:t>
      </w:r>
      <w:r w:rsidRPr="00326BC9">
        <w:rPr>
          <w:rFonts w:cstheme="minorHAnsi"/>
        </w:rPr>
        <w:t xml:space="preserve"> το ζήτημα της προσέλκυσης προσωπικού υψηλών προσόντων στην </w:t>
      </w:r>
      <w:r>
        <w:rPr>
          <w:rFonts w:cstheme="minorHAnsi"/>
        </w:rPr>
        <w:t>Α</w:t>
      </w:r>
      <w:r w:rsidRPr="00326BC9">
        <w:rPr>
          <w:rFonts w:cstheme="minorHAnsi"/>
        </w:rPr>
        <w:t xml:space="preserve">νεξάρτητη </w:t>
      </w:r>
      <w:r>
        <w:rPr>
          <w:rFonts w:cstheme="minorHAnsi"/>
        </w:rPr>
        <w:t>Α</w:t>
      </w:r>
      <w:r w:rsidRPr="00326BC9">
        <w:rPr>
          <w:rFonts w:cstheme="minorHAnsi"/>
        </w:rPr>
        <w:t xml:space="preserve">ρχή </w:t>
      </w:r>
      <w:r>
        <w:rPr>
          <w:rFonts w:cstheme="minorHAnsi"/>
        </w:rPr>
        <w:t>Δ</w:t>
      </w:r>
      <w:r w:rsidRPr="00326BC9">
        <w:rPr>
          <w:rFonts w:cstheme="minorHAnsi"/>
        </w:rPr>
        <w:t xml:space="preserve">ημοσίων </w:t>
      </w:r>
      <w:r>
        <w:rPr>
          <w:rFonts w:cstheme="minorHAnsi"/>
        </w:rPr>
        <w:t>Ε</w:t>
      </w:r>
      <w:r w:rsidRPr="00326BC9">
        <w:rPr>
          <w:rFonts w:cstheme="minorHAnsi"/>
        </w:rPr>
        <w:t xml:space="preserve">σόδων και στις υπηρεσίες του </w:t>
      </w:r>
      <w:r>
        <w:rPr>
          <w:rFonts w:cstheme="minorHAnsi"/>
        </w:rPr>
        <w:t>Υ</w:t>
      </w:r>
      <w:r w:rsidRPr="00326BC9">
        <w:rPr>
          <w:rFonts w:cstheme="minorHAnsi"/>
        </w:rPr>
        <w:t xml:space="preserve">πουργείου </w:t>
      </w:r>
      <w:r>
        <w:rPr>
          <w:rFonts w:cstheme="minorHAnsi"/>
        </w:rPr>
        <w:t>Ο</w:t>
      </w:r>
      <w:r w:rsidRPr="00326BC9">
        <w:rPr>
          <w:rFonts w:cstheme="minorHAnsi"/>
        </w:rPr>
        <w:t>ικονομικών</w:t>
      </w:r>
      <w:r>
        <w:rPr>
          <w:rFonts w:cstheme="minorHAnsi"/>
        </w:rPr>
        <w:t>.</w:t>
      </w:r>
      <w:r w:rsidRPr="00326BC9">
        <w:rPr>
          <w:rFonts w:cstheme="minorHAnsi"/>
        </w:rPr>
        <w:t xml:space="preserve"> Δεν τολμήσα</w:t>
      </w:r>
      <w:r>
        <w:rPr>
          <w:rFonts w:cstheme="minorHAnsi"/>
        </w:rPr>
        <w:t>τ</w:t>
      </w:r>
      <w:r w:rsidRPr="00326BC9">
        <w:rPr>
          <w:rFonts w:cstheme="minorHAnsi"/>
        </w:rPr>
        <w:t>ε</w:t>
      </w:r>
      <w:r>
        <w:rPr>
          <w:rFonts w:cstheme="minorHAnsi"/>
        </w:rPr>
        <w:t>,</w:t>
      </w:r>
      <w:r w:rsidRPr="00326BC9">
        <w:rPr>
          <w:rFonts w:cstheme="minorHAnsi"/>
        </w:rPr>
        <w:t xml:space="preserve"> κύριε </w:t>
      </w:r>
      <w:r>
        <w:rPr>
          <w:rFonts w:cstheme="minorHAnsi"/>
        </w:rPr>
        <w:t>Υ</w:t>
      </w:r>
      <w:r w:rsidRPr="00326BC9">
        <w:rPr>
          <w:rFonts w:cstheme="minorHAnsi"/>
        </w:rPr>
        <w:t>πουργέ</w:t>
      </w:r>
      <w:r>
        <w:rPr>
          <w:rFonts w:cstheme="minorHAnsi"/>
        </w:rPr>
        <w:t>,</w:t>
      </w:r>
      <w:r w:rsidRPr="00326BC9">
        <w:rPr>
          <w:rFonts w:cstheme="minorHAnsi"/>
        </w:rPr>
        <w:t xml:space="preserve"> να πάρετε αυτή την πρωτοβουλία</w:t>
      </w:r>
      <w:r>
        <w:rPr>
          <w:rFonts w:cstheme="minorHAnsi"/>
        </w:rPr>
        <w:t>, α</w:t>
      </w:r>
      <w:r w:rsidRPr="00326BC9">
        <w:rPr>
          <w:rFonts w:cstheme="minorHAnsi"/>
        </w:rPr>
        <w:t>λλά υπάρχουν και άλλα ζητήματα που δεν απαντήσατε</w:t>
      </w:r>
      <w:r>
        <w:rPr>
          <w:rFonts w:cstheme="minorHAnsi"/>
        </w:rPr>
        <w:t>.</w:t>
      </w:r>
      <w:r w:rsidRPr="00326BC9">
        <w:rPr>
          <w:rFonts w:cstheme="minorHAnsi"/>
        </w:rPr>
        <w:t xml:space="preserve"> </w:t>
      </w:r>
    </w:p>
    <w:p w:rsidR="00C417A1" w:rsidRDefault="00C417A1" w:rsidP="00DE70FE">
      <w:pPr>
        <w:spacing w:line="276" w:lineRule="auto"/>
        <w:ind w:firstLine="720"/>
        <w:jc w:val="both"/>
        <w:rPr>
          <w:rFonts w:cstheme="minorHAnsi"/>
        </w:rPr>
      </w:pPr>
      <w:r w:rsidRPr="00326BC9">
        <w:rPr>
          <w:rFonts w:cstheme="minorHAnsi"/>
        </w:rPr>
        <w:t>Έχουμε</w:t>
      </w:r>
      <w:r>
        <w:rPr>
          <w:rFonts w:cstheme="minorHAnsi"/>
        </w:rPr>
        <w:t xml:space="preserve"> </w:t>
      </w:r>
      <w:r w:rsidR="00C158DC">
        <w:rPr>
          <w:rFonts w:cstheme="minorHAnsi"/>
        </w:rPr>
        <w:t>ένα υπόμνημα</w:t>
      </w:r>
      <w:r w:rsidRPr="00326BC9">
        <w:rPr>
          <w:rFonts w:cstheme="minorHAnsi"/>
        </w:rPr>
        <w:t xml:space="preserve"> από τον πρόεδρο της </w:t>
      </w:r>
      <w:r>
        <w:rPr>
          <w:rFonts w:cstheme="minorHAnsi"/>
        </w:rPr>
        <w:t>Α</w:t>
      </w:r>
      <w:r w:rsidRPr="00326BC9">
        <w:rPr>
          <w:rFonts w:cstheme="minorHAnsi"/>
        </w:rPr>
        <w:t xml:space="preserve">ρχής </w:t>
      </w:r>
      <w:r>
        <w:rPr>
          <w:rFonts w:cstheme="minorHAnsi"/>
        </w:rPr>
        <w:t>Κ</w:t>
      </w:r>
      <w:r w:rsidRPr="00326BC9">
        <w:rPr>
          <w:rFonts w:cstheme="minorHAnsi"/>
        </w:rPr>
        <w:t xml:space="preserve">αταπολέμησης της </w:t>
      </w:r>
      <w:r>
        <w:rPr>
          <w:rFonts w:cstheme="minorHAnsi"/>
        </w:rPr>
        <w:t>Ν</w:t>
      </w:r>
      <w:r w:rsidRPr="00326BC9">
        <w:rPr>
          <w:rFonts w:cstheme="minorHAnsi"/>
        </w:rPr>
        <w:t xml:space="preserve">ομιμοποίησης </w:t>
      </w:r>
      <w:r>
        <w:rPr>
          <w:rFonts w:cstheme="minorHAnsi"/>
        </w:rPr>
        <w:t>Ε</w:t>
      </w:r>
      <w:r w:rsidRPr="00326BC9">
        <w:rPr>
          <w:rFonts w:cstheme="minorHAnsi"/>
        </w:rPr>
        <w:t xml:space="preserve">σόδων από </w:t>
      </w:r>
      <w:r>
        <w:rPr>
          <w:rFonts w:cstheme="minorHAnsi"/>
        </w:rPr>
        <w:t>Ε</w:t>
      </w:r>
      <w:r w:rsidRPr="00326BC9">
        <w:rPr>
          <w:rFonts w:cstheme="minorHAnsi"/>
        </w:rPr>
        <w:t xml:space="preserve">γκληματικές </w:t>
      </w:r>
      <w:r>
        <w:rPr>
          <w:rFonts w:cstheme="minorHAnsi"/>
        </w:rPr>
        <w:t>Δ</w:t>
      </w:r>
      <w:r w:rsidRPr="00326BC9">
        <w:rPr>
          <w:rFonts w:cstheme="minorHAnsi"/>
        </w:rPr>
        <w:t>ραστηριότητες</w:t>
      </w:r>
      <w:r>
        <w:rPr>
          <w:rFonts w:cstheme="minorHAnsi"/>
        </w:rPr>
        <w:t xml:space="preserve">. Λέει </w:t>
      </w:r>
      <w:r w:rsidRPr="00326BC9">
        <w:rPr>
          <w:rFonts w:cstheme="minorHAnsi"/>
        </w:rPr>
        <w:t xml:space="preserve">ο </w:t>
      </w:r>
      <w:r>
        <w:rPr>
          <w:rFonts w:cstheme="minorHAnsi"/>
        </w:rPr>
        <w:t>Π</w:t>
      </w:r>
      <w:r w:rsidRPr="00326BC9">
        <w:rPr>
          <w:rFonts w:cstheme="minorHAnsi"/>
        </w:rPr>
        <w:t xml:space="preserve">ρόεδρος ότι δεν θα έπρεπε να συμπεριλαμβάνεται η </w:t>
      </w:r>
      <w:r>
        <w:rPr>
          <w:rFonts w:cstheme="minorHAnsi"/>
        </w:rPr>
        <w:t>Α</w:t>
      </w:r>
      <w:r w:rsidRPr="00326BC9">
        <w:rPr>
          <w:rFonts w:cstheme="minorHAnsi"/>
        </w:rPr>
        <w:t>ρχή στις αρμόδιες αρχές διαχείρισης και καταχώρησης των στοιχείων στο μητρώο</w:t>
      </w:r>
      <w:r>
        <w:rPr>
          <w:rFonts w:cstheme="minorHAnsi"/>
        </w:rPr>
        <w:t>, α</w:t>
      </w:r>
      <w:r w:rsidR="00C158DC">
        <w:rPr>
          <w:rFonts w:cstheme="minorHAnsi"/>
        </w:rPr>
        <w:t xml:space="preserve">κριβώς λόγω </w:t>
      </w:r>
      <w:r w:rsidRPr="00326BC9">
        <w:rPr>
          <w:rFonts w:cstheme="minorHAnsi"/>
        </w:rPr>
        <w:t xml:space="preserve">του ότι οι διατάξεις μας αποτελούν ένα εντελώς προσωρινό και έκτακτο μέτρο </w:t>
      </w:r>
      <w:r>
        <w:rPr>
          <w:rFonts w:cstheme="minorHAnsi"/>
        </w:rPr>
        <w:t xml:space="preserve">για </w:t>
      </w:r>
      <w:r w:rsidRPr="00326BC9">
        <w:rPr>
          <w:rFonts w:cstheme="minorHAnsi"/>
        </w:rPr>
        <w:t>τα δεσμευ</w:t>
      </w:r>
      <w:r>
        <w:rPr>
          <w:rFonts w:cstheme="minorHAnsi"/>
        </w:rPr>
        <w:t>θέντα</w:t>
      </w:r>
      <w:r w:rsidRPr="00326BC9">
        <w:rPr>
          <w:rFonts w:cstheme="minorHAnsi"/>
        </w:rPr>
        <w:t xml:space="preserve"> με αυτές περιουσιακά στοιχεία</w:t>
      </w:r>
      <w:r>
        <w:rPr>
          <w:rFonts w:cstheme="minorHAnsi"/>
        </w:rPr>
        <w:t>,</w:t>
      </w:r>
      <w:r w:rsidRPr="00326BC9">
        <w:rPr>
          <w:rFonts w:cstheme="minorHAnsi"/>
        </w:rPr>
        <w:t xml:space="preserve"> σε πολύ σύντομο χρονικό διάστημα και μέχρι την τελική απόφαση των αρμόδιων δικαστικών αρχών</w:t>
      </w:r>
      <w:r>
        <w:rPr>
          <w:rFonts w:cstheme="minorHAnsi"/>
        </w:rPr>
        <w:t>.</w:t>
      </w:r>
      <w:r w:rsidRPr="00326BC9">
        <w:rPr>
          <w:rFonts w:cstheme="minorHAnsi"/>
        </w:rPr>
        <w:t xml:space="preserve"> </w:t>
      </w:r>
    </w:p>
    <w:p w:rsidR="00C417A1" w:rsidRDefault="00C417A1" w:rsidP="00DE70FE">
      <w:pPr>
        <w:spacing w:line="276" w:lineRule="auto"/>
        <w:ind w:firstLine="720"/>
        <w:jc w:val="both"/>
        <w:rPr>
          <w:rFonts w:cstheme="minorHAnsi"/>
        </w:rPr>
      </w:pPr>
      <w:r w:rsidRPr="00326BC9">
        <w:rPr>
          <w:rFonts w:cstheme="minorHAnsi"/>
        </w:rPr>
        <w:t xml:space="preserve">Εσείς </w:t>
      </w:r>
      <w:r>
        <w:rPr>
          <w:rFonts w:cstheme="minorHAnsi"/>
        </w:rPr>
        <w:t xml:space="preserve">τι </w:t>
      </w:r>
      <w:r w:rsidRPr="00326BC9">
        <w:rPr>
          <w:rFonts w:cstheme="minorHAnsi"/>
        </w:rPr>
        <w:t>απαντάτε</w:t>
      </w:r>
      <w:r>
        <w:rPr>
          <w:rFonts w:cstheme="minorHAnsi"/>
        </w:rPr>
        <w:t>,</w:t>
      </w:r>
      <w:r w:rsidRPr="00326BC9">
        <w:rPr>
          <w:rFonts w:cstheme="minorHAnsi"/>
        </w:rPr>
        <w:t xml:space="preserve"> κύριε </w:t>
      </w:r>
      <w:r>
        <w:rPr>
          <w:rFonts w:cstheme="minorHAnsi"/>
        </w:rPr>
        <w:t>Υ</w:t>
      </w:r>
      <w:r w:rsidRPr="00326BC9">
        <w:rPr>
          <w:rFonts w:cstheme="minorHAnsi"/>
        </w:rPr>
        <w:t>πουργέ</w:t>
      </w:r>
      <w:r>
        <w:rPr>
          <w:rFonts w:cstheme="minorHAnsi"/>
        </w:rPr>
        <w:t>,</w:t>
      </w:r>
      <w:r w:rsidRPr="00326BC9">
        <w:rPr>
          <w:rFonts w:cstheme="minorHAnsi"/>
        </w:rPr>
        <w:t xml:space="preserve"> σε αυτό το επιχείρημα</w:t>
      </w:r>
      <w:r>
        <w:rPr>
          <w:rFonts w:cstheme="minorHAnsi"/>
        </w:rPr>
        <w:t>;</w:t>
      </w:r>
      <w:r w:rsidRPr="00326BC9">
        <w:rPr>
          <w:rFonts w:cstheme="minorHAnsi"/>
        </w:rPr>
        <w:t xml:space="preserve"> Γιατί</w:t>
      </w:r>
      <w:r>
        <w:rPr>
          <w:rFonts w:cstheme="minorHAnsi"/>
        </w:rPr>
        <w:t xml:space="preserve"> </w:t>
      </w:r>
      <w:r w:rsidRPr="00326BC9">
        <w:rPr>
          <w:rFonts w:cstheme="minorHAnsi"/>
        </w:rPr>
        <w:t>με το άρθρο 16 εμπλέκετ</w:t>
      </w:r>
      <w:r>
        <w:rPr>
          <w:rFonts w:cstheme="minorHAnsi"/>
        </w:rPr>
        <w:t>ε</w:t>
      </w:r>
      <w:r w:rsidRPr="00326BC9">
        <w:rPr>
          <w:rFonts w:cstheme="minorHAnsi"/>
        </w:rPr>
        <w:t xml:space="preserve"> την ΕΤΑΔ Α.Ε</w:t>
      </w:r>
      <w:r>
        <w:rPr>
          <w:rFonts w:cstheme="minorHAnsi"/>
        </w:rPr>
        <w:t>., τη</w:t>
      </w:r>
      <w:r w:rsidRPr="00326BC9">
        <w:rPr>
          <w:rFonts w:cstheme="minorHAnsi"/>
        </w:rPr>
        <w:t xml:space="preserve"> θυγατρικ</w:t>
      </w:r>
      <w:r>
        <w:rPr>
          <w:rFonts w:cstheme="minorHAnsi"/>
        </w:rPr>
        <w:t xml:space="preserve">ή </w:t>
      </w:r>
      <w:r w:rsidRPr="00326BC9">
        <w:rPr>
          <w:rFonts w:cstheme="minorHAnsi"/>
        </w:rPr>
        <w:t xml:space="preserve">του </w:t>
      </w:r>
      <w:proofErr w:type="spellStart"/>
      <w:r>
        <w:rPr>
          <w:rFonts w:cstheme="minorHAnsi"/>
        </w:rPr>
        <w:t>υπερ</w:t>
      </w:r>
      <w:r w:rsidRPr="00326BC9">
        <w:rPr>
          <w:rFonts w:cstheme="minorHAnsi"/>
        </w:rPr>
        <w:t>ταμείου</w:t>
      </w:r>
      <w:proofErr w:type="spellEnd"/>
      <w:r>
        <w:rPr>
          <w:rFonts w:cstheme="minorHAnsi"/>
        </w:rPr>
        <w:t>,</w:t>
      </w:r>
      <w:r w:rsidRPr="00326BC9">
        <w:rPr>
          <w:rFonts w:cstheme="minorHAnsi"/>
        </w:rPr>
        <w:t xml:space="preserve"> στη διαχείριση δεσμευμένων ή κατασχεμένων ακινήτ</w:t>
      </w:r>
      <w:r>
        <w:rPr>
          <w:rFonts w:cstheme="minorHAnsi"/>
        </w:rPr>
        <w:t>ων</w:t>
      </w:r>
      <w:r w:rsidRPr="00326BC9">
        <w:rPr>
          <w:rFonts w:cstheme="minorHAnsi"/>
        </w:rPr>
        <w:t xml:space="preserve"> μεγάλης οικονομικής αξίας</w:t>
      </w:r>
      <w:r>
        <w:rPr>
          <w:rFonts w:cstheme="minorHAnsi"/>
        </w:rPr>
        <w:t>.</w:t>
      </w:r>
      <w:r w:rsidRPr="00326BC9">
        <w:rPr>
          <w:rFonts w:cstheme="minorHAnsi"/>
        </w:rPr>
        <w:t xml:space="preserve"> Σας ξαν</w:t>
      </w:r>
      <w:r>
        <w:rPr>
          <w:rFonts w:cstheme="minorHAnsi"/>
        </w:rPr>
        <w:t>α</w:t>
      </w:r>
      <w:r w:rsidRPr="00326BC9">
        <w:rPr>
          <w:rFonts w:cstheme="minorHAnsi"/>
        </w:rPr>
        <w:t xml:space="preserve">ρωτάμε γιατί εμπίπτει άμεσα στην αρμοδιότητά </w:t>
      </w:r>
      <w:r>
        <w:rPr>
          <w:rFonts w:cstheme="minorHAnsi"/>
        </w:rPr>
        <w:t>σας.</w:t>
      </w:r>
      <w:r w:rsidRPr="00326BC9">
        <w:rPr>
          <w:rFonts w:cstheme="minorHAnsi"/>
        </w:rPr>
        <w:t xml:space="preserve"> Τόσο</w:t>
      </w:r>
      <w:r>
        <w:rPr>
          <w:rFonts w:cstheme="minorHAnsi"/>
        </w:rPr>
        <w:t xml:space="preserve"> </w:t>
      </w:r>
      <w:r w:rsidRPr="00326BC9">
        <w:rPr>
          <w:rFonts w:cstheme="minorHAnsi"/>
        </w:rPr>
        <w:t xml:space="preserve">καλά τα έχει πάει </w:t>
      </w:r>
      <w:r>
        <w:rPr>
          <w:rFonts w:cstheme="minorHAnsi"/>
        </w:rPr>
        <w:t xml:space="preserve">η ΕΤΑΔ </w:t>
      </w:r>
      <w:r w:rsidRPr="00326BC9">
        <w:rPr>
          <w:rFonts w:cstheme="minorHAnsi"/>
        </w:rPr>
        <w:t>με τη διαχείριση των 70.000 ακινήτων</w:t>
      </w:r>
      <w:r>
        <w:rPr>
          <w:rFonts w:cstheme="minorHAnsi"/>
        </w:rPr>
        <w:t>,</w:t>
      </w:r>
      <w:r w:rsidRPr="00326BC9">
        <w:rPr>
          <w:rFonts w:cstheme="minorHAnsi"/>
        </w:rPr>
        <w:t xml:space="preserve"> της οποίας την κυριότητα της δώσατε</w:t>
      </w:r>
      <w:r>
        <w:rPr>
          <w:rFonts w:cstheme="minorHAnsi"/>
        </w:rPr>
        <w:t>;</w:t>
      </w:r>
      <w:r w:rsidRPr="00326BC9">
        <w:rPr>
          <w:rFonts w:cstheme="minorHAnsi"/>
        </w:rPr>
        <w:t xml:space="preserve"> Αυτό</w:t>
      </w:r>
      <w:r>
        <w:rPr>
          <w:rFonts w:cstheme="minorHAnsi"/>
        </w:rPr>
        <w:t xml:space="preserve"> </w:t>
      </w:r>
      <w:r w:rsidRPr="00326BC9">
        <w:rPr>
          <w:rFonts w:cstheme="minorHAnsi"/>
        </w:rPr>
        <w:t xml:space="preserve">το </w:t>
      </w:r>
      <w:proofErr w:type="spellStart"/>
      <w:r w:rsidRPr="00326BC9">
        <w:rPr>
          <w:rFonts w:cstheme="minorHAnsi"/>
        </w:rPr>
        <w:t>υπερταμείο</w:t>
      </w:r>
      <w:proofErr w:type="spellEnd"/>
      <w:r w:rsidRPr="00326BC9">
        <w:rPr>
          <w:rFonts w:cstheme="minorHAnsi"/>
        </w:rPr>
        <w:t xml:space="preserve"> τόσο</w:t>
      </w:r>
      <w:r>
        <w:rPr>
          <w:rFonts w:cstheme="minorHAnsi"/>
        </w:rPr>
        <w:t xml:space="preserve"> αχόρταγο είναι; </w:t>
      </w:r>
      <w:r w:rsidRPr="00326BC9">
        <w:rPr>
          <w:rFonts w:cstheme="minorHAnsi"/>
        </w:rPr>
        <w:t>Δεν του φτάνει με ό</w:t>
      </w:r>
      <w:r>
        <w:rPr>
          <w:rFonts w:cstheme="minorHAnsi"/>
        </w:rPr>
        <w:t>,</w:t>
      </w:r>
      <w:r w:rsidRPr="00326BC9">
        <w:rPr>
          <w:rFonts w:cstheme="minorHAnsi"/>
        </w:rPr>
        <w:t>τι το προίκισε ο ΣΥΡΙΖΑ</w:t>
      </w:r>
      <w:r>
        <w:rPr>
          <w:rFonts w:cstheme="minorHAnsi"/>
        </w:rPr>
        <w:t>,</w:t>
      </w:r>
      <w:r w:rsidRPr="00326BC9">
        <w:rPr>
          <w:rFonts w:cstheme="minorHAnsi"/>
        </w:rPr>
        <w:t xml:space="preserve"> αλλά και </w:t>
      </w:r>
      <w:r>
        <w:rPr>
          <w:rFonts w:cstheme="minorHAnsi"/>
        </w:rPr>
        <w:t>εσείς,</w:t>
      </w:r>
      <w:r w:rsidRPr="00326BC9">
        <w:rPr>
          <w:rFonts w:cstheme="minorHAnsi"/>
        </w:rPr>
        <w:t xml:space="preserve"> κύριε </w:t>
      </w:r>
      <w:r>
        <w:rPr>
          <w:rFonts w:cstheme="minorHAnsi"/>
        </w:rPr>
        <w:t>Υ</w:t>
      </w:r>
      <w:r w:rsidRPr="00326BC9">
        <w:rPr>
          <w:rFonts w:cstheme="minorHAnsi"/>
        </w:rPr>
        <w:t>πουργέ</w:t>
      </w:r>
      <w:r>
        <w:rPr>
          <w:rFonts w:cstheme="minorHAnsi"/>
        </w:rPr>
        <w:t>,</w:t>
      </w:r>
      <w:r w:rsidRPr="00326BC9">
        <w:rPr>
          <w:rFonts w:cstheme="minorHAnsi"/>
        </w:rPr>
        <w:t xml:space="preserve"> και πρέπει να ασχοληθεί και με τα δεσμευμένα ακίνητα</w:t>
      </w:r>
      <w:r>
        <w:rPr>
          <w:rFonts w:cstheme="minorHAnsi"/>
        </w:rPr>
        <w:t>;</w:t>
      </w:r>
    </w:p>
    <w:p w:rsidR="00C417A1" w:rsidRDefault="00C417A1" w:rsidP="00DE70FE">
      <w:pPr>
        <w:spacing w:line="276" w:lineRule="auto"/>
        <w:ind w:firstLine="720"/>
        <w:jc w:val="both"/>
        <w:rPr>
          <w:rFonts w:cstheme="minorHAnsi"/>
        </w:rPr>
      </w:pPr>
      <w:r w:rsidRPr="00326BC9">
        <w:rPr>
          <w:rFonts w:cstheme="minorHAnsi"/>
        </w:rPr>
        <w:t>Με</w:t>
      </w:r>
      <w:r>
        <w:rPr>
          <w:rFonts w:cstheme="minorHAnsi"/>
        </w:rPr>
        <w:t xml:space="preserve"> </w:t>
      </w:r>
      <w:r w:rsidRPr="00326BC9">
        <w:rPr>
          <w:rFonts w:cstheme="minorHAnsi"/>
        </w:rPr>
        <w:t>αφορμή αυτό το θέμα</w:t>
      </w:r>
      <w:r>
        <w:rPr>
          <w:rFonts w:cstheme="minorHAnsi"/>
        </w:rPr>
        <w:t>,</w:t>
      </w:r>
      <w:r w:rsidRPr="00326BC9">
        <w:rPr>
          <w:rFonts w:cstheme="minorHAnsi"/>
        </w:rPr>
        <w:t xml:space="preserve"> κύριε </w:t>
      </w:r>
      <w:r>
        <w:rPr>
          <w:rFonts w:cstheme="minorHAnsi"/>
        </w:rPr>
        <w:t>Υ</w:t>
      </w:r>
      <w:r w:rsidRPr="00326BC9">
        <w:rPr>
          <w:rFonts w:cstheme="minorHAnsi"/>
        </w:rPr>
        <w:t>πουργέ</w:t>
      </w:r>
      <w:r>
        <w:rPr>
          <w:rFonts w:cstheme="minorHAnsi"/>
        </w:rPr>
        <w:t>,</w:t>
      </w:r>
      <w:r w:rsidRPr="00326BC9">
        <w:rPr>
          <w:rFonts w:cstheme="minorHAnsi"/>
        </w:rPr>
        <w:t xml:space="preserve"> ξέρετε ότι το </w:t>
      </w:r>
      <w:r>
        <w:rPr>
          <w:rFonts w:cstheme="minorHAnsi"/>
        </w:rPr>
        <w:t>Σ</w:t>
      </w:r>
      <w:r w:rsidRPr="00326BC9">
        <w:rPr>
          <w:rFonts w:cstheme="minorHAnsi"/>
        </w:rPr>
        <w:t xml:space="preserve">υμβούλιο της </w:t>
      </w:r>
      <w:r>
        <w:rPr>
          <w:rFonts w:cstheme="minorHAnsi"/>
        </w:rPr>
        <w:t>Ε</w:t>
      </w:r>
      <w:r w:rsidR="00C158DC">
        <w:rPr>
          <w:rFonts w:cstheme="minorHAnsi"/>
        </w:rPr>
        <w:t xml:space="preserve">πικρατείας έδωσε </w:t>
      </w:r>
      <w:r w:rsidRPr="00326BC9">
        <w:rPr>
          <w:rFonts w:cstheme="minorHAnsi"/>
        </w:rPr>
        <w:t xml:space="preserve">προθεσμία </w:t>
      </w:r>
      <w:r>
        <w:rPr>
          <w:rFonts w:cstheme="minorHAnsi"/>
        </w:rPr>
        <w:t xml:space="preserve">6 </w:t>
      </w:r>
      <w:r w:rsidRPr="00326BC9">
        <w:rPr>
          <w:rFonts w:cstheme="minorHAnsi"/>
        </w:rPr>
        <w:t xml:space="preserve">μηνών στο </w:t>
      </w:r>
      <w:r>
        <w:rPr>
          <w:rFonts w:cstheme="minorHAnsi"/>
        </w:rPr>
        <w:t>Υ</w:t>
      </w:r>
      <w:r w:rsidRPr="00326BC9">
        <w:rPr>
          <w:rFonts w:cstheme="minorHAnsi"/>
        </w:rPr>
        <w:t xml:space="preserve">πουργείο </w:t>
      </w:r>
      <w:r>
        <w:rPr>
          <w:rFonts w:cstheme="minorHAnsi"/>
        </w:rPr>
        <w:t>Ο</w:t>
      </w:r>
      <w:r w:rsidRPr="00326BC9">
        <w:rPr>
          <w:rFonts w:cstheme="minorHAnsi"/>
        </w:rPr>
        <w:t>ικονομικών να συμμορφωθεί με τις προηγούμενες αποφάσεις του και να προβεί σε όλες τις απαιτούμενες ενέργειες</w:t>
      </w:r>
      <w:r>
        <w:rPr>
          <w:rFonts w:cstheme="minorHAnsi"/>
        </w:rPr>
        <w:t>,</w:t>
      </w:r>
      <w:r w:rsidRPr="00326BC9">
        <w:rPr>
          <w:rFonts w:cstheme="minorHAnsi"/>
        </w:rPr>
        <w:t xml:space="preserve"> για να επιστραφούν οι μετοχές των ΕΥΔΑΠ και ΕΥΑΘ στο </w:t>
      </w:r>
      <w:r>
        <w:rPr>
          <w:rFonts w:cstheme="minorHAnsi"/>
        </w:rPr>
        <w:t>Δ</w:t>
      </w:r>
      <w:r w:rsidRPr="00326BC9">
        <w:rPr>
          <w:rFonts w:cstheme="minorHAnsi"/>
        </w:rPr>
        <w:t>ημόσιο</w:t>
      </w:r>
      <w:r>
        <w:rPr>
          <w:rFonts w:cstheme="minorHAnsi"/>
        </w:rPr>
        <w:t>,</w:t>
      </w:r>
      <w:r w:rsidRPr="00326BC9">
        <w:rPr>
          <w:rFonts w:cstheme="minorHAnsi"/>
        </w:rPr>
        <w:t xml:space="preserve"> που τώρα βρίσκονται στο </w:t>
      </w:r>
      <w:proofErr w:type="spellStart"/>
      <w:r w:rsidRPr="00326BC9">
        <w:rPr>
          <w:rFonts w:cstheme="minorHAnsi"/>
        </w:rPr>
        <w:t>Υπερταμείο</w:t>
      </w:r>
      <w:proofErr w:type="spellEnd"/>
      <w:r>
        <w:rPr>
          <w:rFonts w:cstheme="minorHAnsi"/>
        </w:rPr>
        <w:t>.</w:t>
      </w:r>
      <w:r w:rsidRPr="00326BC9">
        <w:rPr>
          <w:rFonts w:cstheme="minorHAnsi"/>
        </w:rPr>
        <w:t xml:space="preserve"> Άρα</w:t>
      </w:r>
      <w:r>
        <w:rPr>
          <w:rFonts w:cstheme="minorHAnsi"/>
        </w:rPr>
        <w:t xml:space="preserve"> </w:t>
      </w:r>
      <w:r w:rsidRPr="00326BC9">
        <w:rPr>
          <w:rFonts w:cstheme="minorHAnsi"/>
        </w:rPr>
        <w:t>απορρίπτει τον ν</w:t>
      </w:r>
      <w:r>
        <w:rPr>
          <w:rFonts w:cstheme="minorHAnsi"/>
        </w:rPr>
        <w:t>.</w:t>
      </w:r>
      <w:r w:rsidRPr="00326BC9">
        <w:rPr>
          <w:rFonts w:cstheme="minorHAnsi"/>
        </w:rPr>
        <w:t>4964</w:t>
      </w:r>
      <w:r>
        <w:rPr>
          <w:rFonts w:cstheme="minorHAnsi"/>
        </w:rPr>
        <w:t>/</w:t>
      </w:r>
      <w:r w:rsidRPr="00326BC9">
        <w:rPr>
          <w:rFonts w:cstheme="minorHAnsi"/>
        </w:rPr>
        <w:t>2022 του περασμένου καλοκαιριού</w:t>
      </w:r>
      <w:r>
        <w:rPr>
          <w:rFonts w:cstheme="minorHAnsi"/>
        </w:rPr>
        <w:t>,</w:t>
      </w:r>
      <w:r w:rsidRPr="00326BC9">
        <w:rPr>
          <w:rFonts w:cstheme="minorHAnsi"/>
        </w:rPr>
        <w:t xml:space="preserve"> παραβιάζε</w:t>
      </w:r>
      <w:r>
        <w:rPr>
          <w:rFonts w:cstheme="minorHAnsi"/>
        </w:rPr>
        <w:t>ι</w:t>
      </w:r>
      <w:r w:rsidRPr="00326BC9">
        <w:rPr>
          <w:rFonts w:cstheme="minorHAnsi"/>
        </w:rPr>
        <w:t xml:space="preserve"> τις αποφάσεις της </w:t>
      </w:r>
      <w:r>
        <w:rPr>
          <w:rFonts w:cstheme="minorHAnsi"/>
        </w:rPr>
        <w:t>Ο</w:t>
      </w:r>
      <w:r w:rsidRPr="00326BC9">
        <w:rPr>
          <w:rFonts w:cstheme="minorHAnsi"/>
        </w:rPr>
        <w:t xml:space="preserve">λομέλειας για την αντισυνταγματικότητα της υπαγωγής των υπηρεσιών ύδρευσης και αποχέτευσης στο </w:t>
      </w:r>
      <w:proofErr w:type="spellStart"/>
      <w:r w:rsidRPr="00326BC9">
        <w:rPr>
          <w:rFonts w:cstheme="minorHAnsi"/>
        </w:rPr>
        <w:t>υπερταμείο</w:t>
      </w:r>
      <w:proofErr w:type="spellEnd"/>
      <w:r>
        <w:rPr>
          <w:rFonts w:cstheme="minorHAnsi"/>
        </w:rPr>
        <w:t>.</w:t>
      </w:r>
      <w:r w:rsidRPr="00326BC9">
        <w:rPr>
          <w:rFonts w:cstheme="minorHAnsi"/>
        </w:rPr>
        <w:t xml:space="preserve"> Περιμένω μια απάντηση και για αυτό το θέμα</w:t>
      </w:r>
      <w:r>
        <w:rPr>
          <w:rFonts w:cstheme="minorHAnsi"/>
        </w:rPr>
        <w:t>,</w:t>
      </w:r>
      <w:r w:rsidRPr="00326BC9">
        <w:rPr>
          <w:rFonts w:cstheme="minorHAnsi"/>
        </w:rPr>
        <w:t xml:space="preserve"> γιατί και αυτό εμπίπτει στην αρμοδιότητ</w:t>
      </w:r>
      <w:r>
        <w:rPr>
          <w:rFonts w:cstheme="minorHAnsi"/>
        </w:rPr>
        <w:t>ά</w:t>
      </w:r>
      <w:r w:rsidRPr="00326BC9">
        <w:rPr>
          <w:rFonts w:cstheme="minorHAnsi"/>
        </w:rPr>
        <w:t xml:space="preserve"> </w:t>
      </w:r>
      <w:r>
        <w:rPr>
          <w:rFonts w:cstheme="minorHAnsi"/>
        </w:rPr>
        <w:t>σας.</w:t>
      </w:r>
    </w:p>
    <w:p w:rsidR="00C417A1" w:rsidRDefault="00C417A1" w:rsidP="00DE70FE">
      <w:pPr>
        <w:spacing w:line="276" w:lineRule="auto"/>
        <w:ind w:firstLine="720"/>
        <w:jc w:val="both"/>
        <w:rPr>
          <w:rFonts w:cstheme="minorHAnsi"/>
        </w:rPr>
      </w:pPr>
      <w:r w:rsidRPr="00326BC9">
        <w:rPr>
          <w:rFonts w:cstheme="minorHAnsi"/>
        </w:rPr>
        <w:t>Περνάω</w:t>
      </w:r>
      <w:r>
        <w:rPr>
          <w:rFonts w:cstheme="minorHAnsi"/>
        </w:rPr>
        <w:t xml:space="preserve"> </w:t>
      </w:r>
      <w:r w:rsidRPr="00326BC9">
        <w:rPr>
          <w:rFonts w:cstheme="minorHAnsi"/>
        </w:rPr>
        <w:t xml:space="preserve">τώρα στις διατάξεις του μέρους </w:t>
      </w:r>
      <w:r>
        <w:rPr>
          <w:rFonts w:cstheme="minorHAnsi"/>
        </w:rPr>
        <w:t>Β΄,</w:t>
      </w:r>
      <w:r w:rsidRPr="00326BC9">
        <w:rPr>
          <w:rFonts w:cstheme="minorHAnsi"/>
        </w:rPr>
        <w:t xml:space="preserve"> σχετικά με το πλαίσιο για την ανάκαμψη και την εξυγίανση κεντρικών αντισυμβαλλομένων</w:t>
      </w:r>
      <w:r>
        <w:rPr>
          <w:rFonts w:cstheme="minorHAnsi"/>
        </w:rPr>
        <w:t>.</w:t>
      </w:r>
      <w:r w:rsidRPr="00326BC9">
        <w:rPr>
          <w:rFonts w:cstheme="minorHAnsi"/>
        </w:rPr>
        <w:t xml:space="preserve"> Και</w:t>
      </w:r>
      <w:r>
        <w:rPr>
          <w:rFonts w:cstheme="minorHAnsi"/>
        </w:rPr>
        <w:t xml:space="preserve"> </w:t>
      </w:r>
      <w:r w:rsidRPr="00326BC9">
        <w:rPr>
          <w:rFonts w:cstheme="minorHAnsi"/>
        </w:rPr>
        <w:t>πάλι εδώ το ζήτημα δεν είναι οι διατάξεις</w:t>
      </w:r>
      <w:r>
        <w:rPr>
          <w:rFonts w:cstheme="minorHAnsi"/>
        </w:rPr>
        <w:t>,</w:t>
      </w:r>
      <w:r w:rsidRPr="00326BC9">
        <w:rPr>
          <w:rFonts w:cstheme="minorHAnsi"/>
        </w:rPr>
        <w:t xml:space="preserve"> αλλά ποιοι αναλαμβάνουν να τις περιφρουρήσουν και να τις εφαρμόσουν</w:t>
      </w:r>
      <w:r>
        <w:rPr>
          <w:rFonts w:cstheme="minorHAnsi"/>
        </w:rPr>
        <w:t>.</w:t>
      </w:r>
      <w:r w:rsidRPr="00326BC9">
        <w:rPr>
          <w:rFonts w:cstheme="minorHAnsi"/>
        </w:rPr>
        <w:t xml:space="preserve"> Έχουμε</w:t>
      </w:r>
      <w:r>
        <w:rPr>
          <w:rFonts w:cstheme="minorHAnsi"/>
        </w:rPr>
        <w:t xml:space="preserve"> </w:t>
      </w:r>
      <w:r w:rsidRPr="00326BC9">
        <w:rPr>
          <w:rFonts w:cstheme="minorHAnsi"/>
        </w:rPr>
        <w:lastRenderedPageBreak/>
        <w:t xml:space="preserve">ένα </w:t>
      </w:r>
      <w:r>
        <w:rPr>
          <w:rFonts w:cstheme="minorHAnsi"/>
        </w:rPr>
        <w:t>ε</w:t>
      </w:r>
      <w:r w:rsidRPr="00326BC9">
        <w:rPr>
          <w:rFonts w:cstheme="minorHAnsi"/>
        </w:rPr>
        <w:t xml:space="preserve">νυπόγραφο υπόμνημα των εργαζομένων στην </w:t>
      </w:r>
      <w:r>
        <w:rPr>
          <w:rFonts w:cstheme="minorHAnsi"/>
        </w:rPr>
        <w:t>Ε</w:t>
      </w:r>
      <w:r w:rsidRPr="00326BC9">
        <w:rPr>
          <w:rFonts w:cstheme="minorHAnsi"/>
        </w:rPr>
        <w:t xml:space="preserve">πιτροπή </w:t>
      </w:r>
      <w:r>
        <w:rPr>
          <w:rFonts w:cstheme="minorHAnsi"/>
        </w:rPr>
        <w:t>Κ</w:t>
      </w:r>
      <w:r w:rsidRPr="00326BC9">
        <w:rPr>
          <w:rFonts w:cstheme="minorHAnsi"/>
        </w:rPr>
        <w:t>εφαλαιαγοράς</w:t>
      </w:r>
      <w:r>
        <w:rPr>
          <w:rFonts w:cstheme="minorHAnsi"/>
        </w:rPr>
        <w:t>,</w:t>
      </w:r>
      <w:r w:rsidRPr="00326BC9">
        <w:rPr>
          <w:rFonts w:cstheme="minorHAnsi"/>
        </w:rPr>
        <w:t xml:space="preserve"> αλλά και την τοποθέτηση των εργαζομένων </w:t>
      </w:r>
      <w:r>
        <w:rPr>
          <w:rFonts w:cstheme="minorHAnsi"/>
        </w:rPr>
        <w:t>τους,</w:t>
      </w:r>
      <w:r w:rsidRPr="00326BC9">
        <w:rPr>
          <w:rFonts w:cstheme="minorHAnsi"/>
        </w:rPr>
        <w:t xml:space="preserve"> ότι τα προβλήματα στελέχωσης είναι τόσο σημαντικά</w:t>
      </w:r>
      <w:r>
        <w:rPr>
          <w:rFonts w:cstheme="minorHAnsi"/>
        </w:rPr>
        <w:t>,</w:t>
      </w:r>
      <w:r w:rsidRPr="00326BC9">
        <w:rPr>
          <w:rFonts w:cstheme="minorHAnsi"/>
        </w:rPr>
        <w:t xml:space="preserve"> ώστε οι νέες αρμοδιότητες μειώνουν τη</w:t>
      </w:r>
      <w:r>
        <w:rPr>
          <w:rFonts w:cstheme="minorHAnsi"/>
        </w:rPr>
        <w:t>ν</w:t>
      </w:r>
      <w:r w:rsidRPr="00326BC9">
        <w:rPr>
          <w:rFonts w:cstheme="minorHAnsi"/>
        </w:rPr>
        <w:t xml:space="preserve"> ποιότητα του έργου </w:t>
      </w:r>
      <w:r>
        <w:rPr>
          <w:rFonts w:cstheme="minorHAnsi"/>
        </w:rPr>
        <w:t>τους.</w:t>
      </w:r>
      <w:r w:rsidRPr="00326BC9">
        <w:rPr>
          <w:rFonts w:cstheme="minorHAnsi"/>
        </w:rPr>
        <w:t xml:space="preserve"> </w:t>
      </w:r>
      <w:r>
        <w:rPr>
          <w:rFonts w:cstheme="minorHAnsi"/>
        </w:rPr>
        <w:t>«</w:t>
      </w:r>
      <w:r w:rsidRPr="00326BC9">
        <w:rPr>
          <w:rFonts w:cstheme="minorHAnsi"/>
        </w:rPr>
        <w:t>Φωνή</w:t>
      </w:r>
      <w:r>
        <w:rPr>
          <w:rFonts w:cstheme="minorHAnsi"/>
        </w:rPr>
        <w:t xml:space="preserve"> </w:t>
      </w:r>
      <w:proofErr w:type="spellStart"/>
      <w:r>
        <w:rPr>
          <w:rFonts w:cstheme="minorHAnsi"/>
        </w:rPr>
        <w:t>βο</w:t>
      </w:r>
      <w:r w:rsidRPr="00326BC9">
        <w:rPr>
          <w:rFonts w:cstheme="minorHAnsi"/>
        </w:rPr>
        <w:t>ώντ</w:t>
      </w:r>
      <w:r>
        <w:rPr>
          <w:rFonts w:cstheme="minorHAnsi"/>
        </w:rPr>
        <w:t>ος</w:t>
      </w:r>
      <w:proofErr w:type="spellEnd"/>
      <w:r w:rsidRPr="00326BC9">
        <w:rPr>
          <w:rFonts w:cstheme="minorHAnsi"/>
        </w:rPr>
        <w:t xml:space="preserve"> </w:t>
      </w:r>
      <w:r>
        <w:rPr>
          <w:rFonts w:cstheme="minorHAnsi"/>
        </w:rPr>
        <w:t xml:space="preserve">εν τη </w:t>
      </w:r>
      <w:proofErr w:type="spellStart"/>
      <w:r>
        <w:rPr>
          <w:rFonts w:cstheme="minorHAnsi"/>
        </w:rPr>
        <w:t>ερήμω</w:t>
      </w:r>
      <w:proofErr w:type="spellEnd"/>
      <w:r>
        <w:rPr>
          <w:rFonts w:cstheme="minorHAnsi"/>
        </w:rPr>
        <w:t>».</w:t>
      </w:r>
      <w:r w:rsidRPr="00326BC9">
        <w:rPr>
          <w:rFonts w:cstheme="minorHAnsi"/>
        </w:rPr>
        <w:t xml:space="preserve"> </w:t>
      </w:r>
      <w:r>
        <w:rPr>
          <w:rFonts w:cstheme="minorHAnsi"/>
        </w:rPr>
        <w:t xml:space="preserve">Σας </w:t>
      </w:r>
      <w:r w:rsidRPr="00326BC9">
        <w:rPr>
          <w:rFonts w:cstheme="minorHAnsi"/>
        </w:rPr>
        <w:t xml:space="preserve">το λέμε </w:t>
      </w:r>
      <w:r>
        <w:rPr>
          <w:rFonts w:cstheme="minorHAnsi"/>
        </w:rPr>
        <w:t xml:space="preserve">ότι </w:t>
      </w:r>
      <w:r w:rsidRPr="00326BC9">
        <w:rPr>
          <w:rFonts w:cstheme="minorHAnsi"/>
        </w:rPr>
        <w:t xml:space="preserve">σε μια χώρα που βίωσε το σοβαρό σκάνδαλο της </w:t>
      </w:r>
      <w:proofErr w:type="spellStart"/>
      <w:r>
        <w:rPr>
          <w:rFonts w:cstheme="minorHAnsi"/>
          <w:lang w:val="en-US"/>
        </w:rPr>
        <w:t>Folli</w:t>
      </w:r>
      <w:proofErr w:type="spellEnd"/>
      <w:r w:rsidRPr="00326BC9">
        <w:rPr>
          <w:rFonts w:cstheme="minorHAnsi"/>
        </w:rPr>
        <w:t xml:space="preserve"> </w:t>
      </w:r>
      <w:proofErr w:type="spellStart"/>
      <w:r>
        <w:rPr>
          <w:rFonts w:cstheme="minorHAnsi"/>
          <w:lang w:val="en-US"/>
        </w:rPr>
        <w:t>Follie</w:t>
      </w:r>
      <w:proofErr w:type="spellEnd"/>
      <w:r>
        <w:rPr>
          <w:rFonts w:cstheme="minorHAnsi"/>
        </w:rPr>
        <w:t xml:space="preserve"> τ</w:t>
      </w:r>
      <w:r w:rsidRPr="00326BC9">
        <w:rPr>
          <w:rFonts w:cstheme="minorHAnsi"/>
        </w:rPr>
        <w:t>ην περίοδο του ΣΥΡΙΖΑ</w:t>
      </w:r>
      <w:r>
        <w:rPr>
          <w:rFonts w:cstheme="minorHAnsi"/>
        </w:rPr>
        <w:t>,</w:t>
      </w:r>
      <w:r w:rsidRPr="00326BC9">
        <w:rPr>
          <w:rFonts w:cstheme="minorHAnsi"/>
        </w:rPr>
        <w:t xml:space="preserve"> δικαιούστε να αφήνετε την </w:t>
      </w:r>
      <w:r>
        <w:rPr>
          <w:rFonts w:cstheme="minorHAnsi"/>
        </w:rPr>
        <w:t>Α</w:t>
      </w:r>
      <w:r w:rsidRPr="00326BC9">
        <w:rPr>
          <w:rFonts w:cstheme="minorHAnsi"/>
        </w:rPr>
        <w:t>ρχή αυτή να απο</w:t>
      </w:r>
      <w:r>
        <w:rPr>
          <w:rFonts w:cstheme="minorHAnsi"/>
        </w:rPr>
        <w:t>στεώνεται;</w:t>
      </w:r>
      <w:r w:rsidRPr="00326BC9">
        <w:rPr>
          <w:rFonts w:cstheme="minorHAnsi"/>
        </w:rPr>
        <w:t xml:space="preserve"> </w:t>
      </w:r>
    </w:p>
    <w:p w:rsidR="00C417A1" w:rsidRPr="00326BC9" w:rsidRDefault="00C417A1" w:rsidP="00DE70FE">
      <w:pPr>
        <w:spacing w:line="276" w:lineRule="auto"/>
        <w:ind w:firstLine="720"/>
        <w:jc w:val="both"/>
        <w:rPr>
          <w:rFonts w:cstheme="minorHAnsi"/>
        </w:rPr>
      </w:pPr>
      <w:r>
        <w:rPr>
          <w:rFonts w:cstheme="minorHAnsi"/>
        </w:rPr>
        <w:t xml:space="preserve">Όμως </w:t>
      </w:r>
      <w:r w:rsidRPr="00326BC9">
        <w:rPr>
          <w:rFonts w:cstheme="minorHAnsi"/>
        </w:rPr>
        <w:t xml:space="preserve">και ο </w:t>
      </w:r>
      <w:r>
        <w:rPr>
          <w:rFonts w:cstheme="minorHAnsi"/>
        </w:rPr>
        <w:t>Α</w:t>
      </w:r>
      <w:r w:rsidRPr="00326BC9">
        <w:rPr>
          <w:rFonts w:cstheme="minorHAnsi"/>
        </w:rPr>
        <w:t xml:space="preserve">ντιπρόεδρος της </w:t>
      </w:r>
      <w:r>
        <w:rPr>
          <w:rFonts w:cstheme="minorHAnsi"/>
        </w:rPr>
        <w:t>Ε</w:t>
      </w:r>
      <w:r w:rsidRPr="00326BC9">
        <w:rPr>
          <w:rFonts w:cstheme="minorHAnsi"/>
        </w:rPr>
        <w:t xml:space="preserve">πιτροπής </w:t>
      </w:r>
      <w:r>
        <w:rPr>
          <w:rFonts w:cstheme="minorHAnsi"/>
        </w:rPr>
        <w:t>Κ</w:t>
      </w:r>
      <w:r w:rsidRPr="00326BC9">
        <w:rPr>
          <w:rFonts w:cstheme="minorHAnsi"/>
        </w:rPr>
        <w:t xml:space="preserve">εφαλαιαγοράς επισήμανε τα σοβαρά προβλήματα υποστελέχωσης της </w:t>
      </w:r>
      <w:r>
        <w:rPr>
          <w:rFonts w:cstheme="minorHAnsi"/>
        </w:rPr>
        <w:t>Ε</w:t>
      </w:r>
      <w:r w:rsidRPr="00326BC9">
        <w:rPr>
          <w:rFonts w:cstheme="minorHAnsi"/>
        </w:rPr>
        <w:t xml:space="preserve">πιτροπής </w:t>
      </w:r>
      <w:r>
        <w:rPr>
          <w:rFonts w:cstheme="minorHAnsi"/>
        </w:rPr>
        <w:t>Κ</w:t>
      </w:r>
      <w:r w:rsidRPr="00326BC9">
        <w:rPr>
          <w:rFonts w:cstheme="minorHAnsi"/>
        </w:rPr>
        <w:t xml:space="preserve">εφαλαιαγοράς και είπε </w:t>
      </w:r>
      <w:r>
        <w:rPr>
          <w:rFonts w:cstheme="minorHAnsi"/>
        </w:rPr>
        <w:t>επίσης,</w:t>
      </w:r>
      <w:r w:rsidRPr="00326BC9">
        <w:rPr>
          <w:rFonts w:cstheme="minorHAnsi"/>
        </w:rPr>
        <w:t xml:space="preserve"> δικαίως κατ</w:t>
      </w:r>
      <w:r>
        <w:rPr>
          <w:rFonts w:cstheme="minorHAnsi"/>
        </w:rPr>
        <w:t>ά</w:t>
      </w:r>
      <w:r w:rsidRPr="00326BC9">
        <w:rPr>
          <w:rFonts w:cstheme="minorHAnsi"/>
        </w:rPr>
        <w:t xml:space="preserve"> εμάς</w:t>
      </w:r>
      <w:r>
        <w:rPr>
          <w:rFonts w:cstheme="minorHAnsi"/>
        </w:rPr>
        <w:t>,</w:t>
      </w:r>
      <w:r w:rsidRPr="00326BC9">
        <w:rPr>
          <w:rFonts w:cstheme="minorHAnsi"/>
        </w:rPr>
        <w:t xml:space="preserve"> ότι ο πανευρωπαϊκός ατομικός συνταξιοδοτικό</w:t>
      </w:r>
      <w:r>
        <w:rPr>
          <w:rFonts w:cstheme="minorHAnsi"/>
        </w:rPr>
        <w:t>ς</w:t>
      </w:r>
      <w:r w:rsidRPr="00326BC9">
        <w:rPr>
          <w:rFonts w:cstheme="minorHAnsi"/>
        </w:rPr>
        <w:t xml:space="preserve"> λογαριασμός θα έπρεπε να είναι στην εποπτεία</w:t>
      </w:r>
      <w:r>
        <w:rPr>
          <w:rFonts w:cstheme="minorHAnsi"/>
        </w:rPr>
        <w:t xml:space="preserve"> της </w:t>
      </w:r>
      <w:r w:rsidRPr="00326BC9">
        <w:rPr>
          <w:rFonts w:cstheme="minorHAnsi"/>
        </w:rPr>
        <w:t xml:space="preserve">Τράπεζας της Ελλάδος ως ασφαλιστικό προϊόν και όχι στην </w:t>
      </w:r>
      <w:r>
        <w:rPr>
          <w:rFonts w:cstheme="minorHAnsi"/>
        </w:rPr>
        <w:t>Ε</w:t>
      </w:r>
      <w:r w:rsidRPr="00326BC9">
        <w:rPr>
          <w:rFonts w:cstheme="minorHAnsi"/>
        </w:rPr>
        <w:t xml:space="preserve">πιτροπή </w:t>
      </w:r>
      <w:r>
        <w:rPr>
          <w:rFonts w:cstheme="minorHAnsi"/>
        </w:rPr>
        <w:t>Κ</w:t>
      </w:r>
      <w:r w:rsidRPr="00326BC9">
        <w:rPr>
          <w:rFonts w:cstheme="minorHAnsi"/>
        </w:rPr>
        <w:t>εφαλαιαγοράς</w:t>
      </w:r>
      <w:r>
        <w:rPr>
          <w:rFonts w:cstheme="minorHAnsi"/>
        </w:rPr>
        <w:t>.</w:t>
      </w:r>
      <w:r w:rsidRPr="00326BC9">
        <w:rPr>
          <w:rFonts w:cstheme="minorHAnsi"/>
        </w:rPr>
        <w:t xml:space="preserve"> Περιμέν</w:t>
      </w:r>
      <w:r>
        <w:rPr>
          <w:rFonts w:cstheme="minorHAnsi"/>
        </w:rPr>
        <w:t xml:space="preserve">ω </w:t>
      </w:r>
      <w:r w:rsidRPr="00326BC9">
        <w:rPr>
          <w:rFonts w:cstheme="minorHAnsi"/>
        </w:rPr>
        <w:t>μια απάντηση και γι</w:t>
      </w:r>
      <w:r>
        <w:rPr>
          <w:rFonts w:cstheme="minorHAnsi"/>
        </w:rPr>
        <w:t>α</w:t>
      </w:r>
      <w:r w:rsidRPr="00326BC9">
        <w:rPr>
          <w:rFonts w:cstheme="minorHAnsi"/>
        </w:rPr>
        <w:t xml:space="preserve"> αυτό το θέμα</w:t>
      </w:r>
      <w:r>
        <w:rPr>
          <w:rFonts w:cstheme="minorHAnsi"/>
        </w:rPr>
        <w:t>.</w:t>
      </w:r>
      <w:r w:rsidRPr="00326BC9">
        <w:rPr>
          <w:rFonts w:cstheme="minorHAnsi"/>
        </w:rPr>
        <w:t xml:space="preserve"> Κύριε </w:t>
      </w:r>
      <w:r>
        <w:rPr>
          <w:rFonts w:cstheme="minorHAnsi"/>
        </w:rPr>
        <w:t>Υ</w:t>
      </w:r>
      <w:r w:rsidRPr="00326BC9">
        <w:rPr>
          <w:rFonts w:cstheme="minorHAnsi"/>
        </w:rPr>
        <w:t>πουργέ και κύριοι συνάδελφοι</w:t>
      </w:r>
      <w:r>
        <w:rPr>
          <w:rFonts w:cstheme="minorHAnsi"/>
        </w:rPr>
        <w:t>,</w:t>
      </w:r>
      <w:r w:rsidRPr="00326BC9">
        <w:rPr>
          <w:rFonts w:cstheme="minorHAnsi"/>
        </w:rPr>
        <w:t xml:space="preserve"> σας ευχαριστώ πολύ</w:t>
      </w:r>
      <w:r>
        <w:rPr>
          <w:rFonts w:cstheme="minorHAnsi"/>
        </w:rPr>
        <w:t>.</w:t>
      </w:r>
    </w:p>
    <w:p w:rsidR="00C417A1" w:rsidRPr="00326BC9" w:rsidRDefault="00C43D92" w:rsidP="00DE70FE">
      <w:pPr>
        <w:spacing w:line="276" w:lineRule="auto"/>
        <w:ind w:firstLine="720"/>
        <w:jc w:val="both"/>
        <w:rPr>
          <w:rFonts w:cstheme="minorHAnsi"/>
        </w:rPr>
      </w:pPr>
      <w:r>
        <w:rPr>
          <w:rFonts w:cstheme="minorHAnsi"/>
          <w:b/>
        </w:rPr>
        <w:t>ΑΘΑΝΑΣΙΟΣ ΚΑΒΒΑΔΑΣ (Αντιπ</w:t>
      </w:r>
      <w:r w:rsidR="00C417A1" w:rsidRPr="00326BC9">
        <w:rPr>
          <w:rFonts w:cstheme="minorHAnsi"/>
          <w:b/>
        </w:rPr>
        <w:t>ρόεδρος της Επιτροπής)</w:t>
      </w:r>
      <w:r w:rsidR="00C417A1" w:rsidRPr="00326BC9">
        <w:rPr>
          <w:rFonts w:cstheme="minorHAnsi"/>
        </w:rPr>
        <w:t>: Το</w:t>
      </w:r>
      <w:r w:rsidR="008645AA">
        <w:rPr>
          <w:rFonts w:cstheme="minorHAnsi"/>
        </w:rPr>
        <w:t>ν</w:t>
      </w:r>
      <w:r w:rsidR="00C417A1" w:rsidRPr="00326BC9">
        <w:rPr>
          <w:rFonts w:cstheme="minorHAnsi"/>
        </w:rPr>
        <w:t xml:space="preserve"> λόγο έχει η κυρία Ελευθεριάδου. </w:t>
      </w:r>
    </w:p>
    <w:p w:rsidR="00C417A1" w:rsidRDefault="00C417A1" w:rsidP="00DE70FE">
      <w:pPr>
        <w:spacing w:line="276" w:lineRule="auto"/>
        <w:jc w:val="both"/>
        <w:rPr>
          <w:rFonts w:cstheme="minorHAnsi"/>
        </w:rPr>
      </w:pPr>
      <w:r>
        <w:tab/>
      </w:r>
      <w:r w:rsidRPr="00C35FA5">
        <w:rPr>
          <w:b/>
        </w:rPr>
        <w:t>ΣΟΥΛΤΑΝΑ ΕΛΕΥΘΕΡΙΑΔΟΥ (Εισηγήτρια της Μειοψηφίας)</w:t>
      </w:r>
      <w:r>
        <w:t xml:space="preserve">: </w:t>
      </w:r>
      <w:r w:rsidRPr="00C35FA5">
        <w:rPr>
          <w:rFonts w:cstheme="minorHAnsi"/>
        </w:rPr>
        <w:t>Ευχαριστώ</w:t>
      </w:r>
      <w:r>
        <w:rPr>
          <w:rFonts w:cstheme="minorHAnsi"/>
        </w:rPr>
        <w:t>, κύριε Π</w:t>
      </w:r>
      <w:r w:rsidRPr="00C35FA5">
        <w:rPr>
          <w:rFonts w:cstheme="minorHAnsi"/>
        </w:rPr>
        <w:t>ρόεδρε</w:t>
      </w:r>
      <w:r>
        <w:rPr>
          <w:rFonts w:cstheme="minorHAnsi"/>
        </w:rPr>
        <w:t>.</w:t>
      </w:r>
    </w:p>
    <w:p w:rsidR="00C417A1" w:rsidRDefault="00C417A1" w:rsidP="00DE70FE">
      <w:pPr>
        <w:spacing w:line="276" w:lineRule="auto"/>
        <w:ind w:firstLine="720"/>
        <w:jc w:val="both"/>
        <w:rPr>
          <w:rFonts w:cstheme="minorHAnsi"/>
        </w:rPr>
      </w:pPr>
      <w:r>
        <w:rPr>
          <w:rFonts w:cstheme="minorHAnsi"/>
        </w:rPr>
        <w:t xml:space="preserve"> Κυρίες και κύριοι Β</w:t>
      </w:r>
      <w:r w:rsidRPr="00C35FA5">
        <w:rPr>
          <w:rFonts w:cstheme="minorHAnsi"/>
        </w:rPr>
        <w:t>ουλευτές</w:t>
      </w:r>
      <w:r>
        <w:rPr>
          <w:rFonts w:cstheme="minorHAnsi"/>
        </w:rPr>
        <w:t>,</w:t>
      </w:r>
      <w:r w:rsidRPr="00C35FA5">
        <w:rPr>
          <w:rFonts w:cstheme="minorHAnsi"/>
        </w:rPr>
        <w:t xml:space="preserve"> όπως φαίνεται θα εί</w:t>
      </w:r>
      <w:r>
        <w:rPr>
          <w:rFonts w:cstheme="minorHAnsi"/>
        </w:rPr>
        <w:t>ναι η τελευταία συνεδρίαση της Επιτροπής Ο</w:t>
      </w:r>
      <w:r w:rsidRPr="00C35FA5">
        <w:rPr>
          <w:rFonts w:cstheme="minorHAnsi"/>
        </w:rPr>
        <w:t>ικονομικών. Εύχομαι καλή προσωπι</w:t>
      </w:r>
      <w:r>
        <w:rPr>
          <w:rFonts w:cstheme="minorHAnsi"/>
        </w:rPr>
        <w:t xml:space="preserve">κή επιτυχία σε όλα τα μέλη της Επιτροπής και στο </w:t>
      </w:r>
      <w:proofErr w:type="spellStart"/>
      <w:r>
        <w:rPr>
          <w:rFonts w:cstheme="minorHAnsi"/>
        </w:rPr>
        <w:t>επανιδείν</w:t>
      </w:r>
      <w:proofErr w:type="spellEnd"/>
      <w:r w:rsidRPr="00C35FA5">
        <w:rPr>
          <w:rFonts w:cstheme="minorHAnsi"/>
        </w:rPr>
        <w:t>.</w:t>
      </w:r>
    </w:p>
    <w:p w:rsidR="00C417A1" w:rsidRDefault="00C417A1" w:rsidP="00DE70FE">
      <w:pPr>
        <w:spacing w:line="276" w:lineRule="auto"/>
        <w:ind w:firstLine="720"/>
        <w:jc w:val="both"/>
        <w:rPr>
          <w:rFonts w:cstheme="minorHAnsi"/>
        </w:rPr>
      </w:pPr>
      <w:r w:rsidRPr="00C35FA5">
        <w:rPr>
          <w:rFonts w:cstheme="minorHAnsi"/>
        </w:rPr>
        <w:t xml:space="preserve"> Δυστυχώς</w:t>
      </w:r>
      <w:r>
        <w:rPr>
          <w:rFonts w:cstheme="minorHAnsi"/>
        </w:rPr>
        <w:t>, όμως το Υ</w:t>
      </w:r>
      <w:r w:rsidRPr="00C35FA5">
        <w:rPr>
          <w:rFonts w:cstheme="minorHAnsi"/>
        </w:rPr>
        <w:t>πουργείο δεν άλλαξε την τακτική του και πάλι φέρνει ένα νομοσχέδιο χωρίς αρχή</w:t>
      </w:r>
      <w:r>
        <w:rPr>
          <w:rFonts w:cstheme="minorHAnsi"/>
        </w:rPr>
        <w:t>,</w:t>
      </w:r>
      <w:r w:rsidRPr="00C35FA5">
        <w:rPr>
          <w:rFonts w:cstheme="minorHAnsi"/>
        </w:rPr>
        <w:t xml:space="preserve"> μέση και τέλος</w:t>
      </w:r>
      <w:r>
        <w:rPr>
          <w:rFonts w:cstheme="minorHAnsi"/>
        </w:rPr>
        <w:t xml:space="preserve"> πριν τις εκλογές με ολόκληρο Μ</w:t>
      </w:r>
      <w:r w:rsidRPr="00C35FA5">
        <w:rPr>
          <w:rFonts w:cstheme="minorHAnsi"/>
        </w:rPr>
        <w:t>έρος</w:t>
      </w:r>
      <w:r>
        <w:rPr>
          <w:rFonts w:cstheme="minorHAnsi"/>
        </w:rPr>
        <w:t>, το Μέρος Δ΄, κύριε Υ</w:t>
      </w:r>
      <w:r w:rsidRPr="00C35FA5">
        <w:rPr>
          <w:rFonts w:cstheme="minorHAnsi"/>
        </w:rPr>
        <w:t>πουργέ</w:t>
      </w:r>
      <w:r>
        <w:rPr>
          <w:rFonts w:cstheme="minorHAnsi"/>
        </w:rPr>
        <w:t>,</w:t>
      </w:r>
      <w:r w:rsidRPr="00C35FA5">
        <w:rPr>
          <w:rFonts w:cstheme="minorHAnsi"/>
        </w:rPr>
        <w:t xml:space="preserve"> να λείπει από τη διαβούλευση χωρίς να υπάρχει κανένας λόγος να αλλάξει άρον </w:t>
      </w:r>
      <w:r>
        <w:rPr>
          <w:rFonts w:cstheme="minorHAnsi"/>
        </w:rPr>
        <w:t xml:space="preserve">- </w:t>
      </w:r>
      <w:r w:rsidRPr="00C35FA5">
        <w:rPr>
          <w:rFonts w:cstheme="minorHAnsi"/>
        </w:rPr>
        <w:t>άρον το πλαίσιο για τη διαχείριση δεσμευμένων</w:t>
      </w:r>
      <w:r>
        <w:rPr>
          <w:rFonts w:cstheme="minorHAnsi"/>
        </w:rPr>
        <w:t>, κατασχεμένων και δημ</w:t>
      </w:r>
      <w:r w:rsidRPr="00C35FA5">
        <w:rPr>
          <w:rFonts w:cstheme="minorHAnsi"/>
        </w:rPr>
        <w:t>ευμένων περιουσιακών στοιχείων</w:t>
      </w:r>
      <w:r>
        <w:rPr>
          <w:rFonts w:cstheme="minorHAnsi"/>
        </w:rPr>
        <w:t>,</w:t>
      </w:r>
      <w:r w:rsidRPr="00C35FA5">
        <w:rPr>
          <w:rFonts w:cstheme="minorHAnsi"/>
        </w:rPr>
        <w:t xml:space="preserve"> εκτός αν κάποιοι σας πίεζαν</w:t>
      </w:r>
      <w:r>
        <w:rPr>
          <w:rFonts w:cstheme="minorHAnsi"/>
        </w:rPr>
        <w:t>, κύριε Υ</w:t>
      </w:r>
      <w:r w:rsidRPr="00C35FA5">
        <w:rPr>
          <w:rFonts w:cstheme="minorHAnsi"/>
        </w:rPr>
        <w:t>πουργέ</w:t>
      </w:r>
      <w:r>
        <w:rPr>
          <w:rFonts w:cstheme="minorHAnsi"/>
        </w:rPr>
        <w:t>,</w:t>
      </w:r>
      <w:r w:rsidRPr="00C35FA5">
        <w:rPr>
          <w:rFonts w:cstheme="minorHAnsi"/>
        </w:rPr>
        <w:t xml:space="preserve"> και ρωτήσαμε ποια αρχή</w:t>
      </w:r>
      <w:r>
        <w:rPr>
          <w:rFonts w:cstheme="minorHAnsi"/>
        </w:rPr>
        <w:t>,</w:t>
      </w:r>
      <w:r w:rsidRPr="00C35FA5">
        <w:rPr>
          <w:rFonts w:cstheme="minorHAnsi"/>
        </w:rPr>
        <w:t xml:space="preserve"> ποιος φορέας</w:t>
      </w:r>
      <w:r>
        <w:rPr>
          <w:rFonts w:cstheme="minorHAnsi"/>
        </w:rPr>
        <w:t>,</w:t>
      </w:r>
      <w:r w:rsidRPr="00C35FA5">
        <w:rPr>
          <w:rFonts w:cstheme="minorHAnsi"/>
        </w:rPr>
        <w:t xml:space="preserve"> ζήτησε</w:t>
      </w:r>
      <w:r>
        <w:rPr>
          <w:rFonts w:cstheme="minorHAnsi"/>
        </w:rPr>
        <w:t xml:space="preserve"> αυτή</w:t>
      </w:r>
      <w:r w:rsidRPr="00C35FA5">
        <w:rPr>
          <w:rFonts w:cstheme="minorHAnsi"/>
        </w:rPr>
        <w:t xml:space="preserve"> την αλλαγή.</w:t>
      </w:r>
    </w:p>
    <w:p w:rsidR="00C417A1" w:rsidRDefault="00C417A1" w:rsidP="00DE70FE">
      <w:pPr>
        <w:spacing w:line="276" w:lineRule="auto"/>
        <w:ind w:firstLine="720"/>
        <w:jc w:val="both"/>
        <w:rPr>
          <w:rFonts w:cstheme="minorHAnsi"/>
        </w:rPr>
      </w:pPr>
      <w:r w:rsidRPr="00C35FA5">
        <w:rPr>
          <w:rFonts w:cstheme="minorHAnsi"/>
        </w:rPr>
        <w:t xml:space="preserve"> Μιλάτε</w:t>
      </w:r>
      <w:r>
        <w:rPr>
          <w:rFonts w:cstheme="minorHAnsi"/>
        </w:rPr>
        <w:t>,</w:t>
      </w:r>
      <w:r w:rsidRPr="00C35FA5">
        <w:rPr>
          <w:rFonts w:cstheme="minorHAnsi"/>
        </w:rPr>
        <w:t xml:space="preserve"> λοιπόν</w:t>
      </w:r>
      <w:r>
        <w:rPr>
          <w:rFonts w:cstheme="minorHAnsi"/>
        </w:rPr>
        <w:t>,</w:t>
      </w:r>
      <w:r w:rsidRPr="00C35FA5">
        <w:rPr>
          <w:rFonts w:cstheme="minorHAnsi"/>
        </w:rPr>
        <w:t xml:space="preserve"> και </w:t>
      </w:r>
      <w:r>
        <w:rPr>
          <w:rFonts w:cstheme="minorHAnsi"/>
        </w:rPr>
        <w:t xml:space="preserve">ο Εισηγητής </w:t>
      </w:r>
      <w:r w:rsidRPr="00C35FA5">
        <w:rPr>
          <w:rFonts w:cstheme="minorHAnsi"/>
        </w:rPr>
        <w:t xml:space="preserve">σας και </w:t>
      </w:r>
      <w:r>
        <w:rPr>
          <w:rFonts w:cstheme="minorHAnsi"/>
        </w:rPr>
        <w:t>εσείς, κύριε Υ</w:t>
      </w:r>
      <w:r w:rsidRPr="00C35FA5">
        <w:rPr>
          <w:rFonts w:cstheme="minorHAnsi"/>
        </w:rPr>
        <w:t>πουργέ</w:t>
      </w:r>
      <w:r>
        <w:rPr>
          <w:rFonts w:cstheme="minorHAnsi"/>
        </w:rPr>
        <w:t xml:space="preserve"> - στα πρακτικά της Β</w:t>
      </w:r>
      <w:r w:rsidRPr="00C35FA5">
        <w:rPr>
          <w:rFonts w:cstheme="minorHAnsi"/>
        </w:rPr>
        <w:t>ουλής αποτυπώνεται</w:t>
      </w:r>
      <w:r>
        <w:rPr>
          <w:rFonts w:cstheme="minorHAnsi"/>
        </w:rPr>
        <w:t xml:space="preserve"> -</w:t>
      </w:r>
      <w:r w:rsidRPr="00C35FA5">
        <w:rPr>
          <w:rFonts w:cstheme="minorHAnsi"/>
        </w:rPr>
        <w:t xml:space="preserve"> για διαφάνεια και αναβάθμιση της χώρας μας στον τομέα αυτό της διαφάνειας</w:t>
      </w:r>
      <w:r>
        <w:rPr>
          <w:rFonts w:cstheme="minorHAnsi"/>
        </w:rPr>
        <w:t>,</w:t>
      </w:r>
      <w:r w:rsidRPr="00C35FA5">
        <w:rPr>
          <w:rFonts w:cstheme="minorHAnsi"/>
        </w:rPr>
        <w:t xml:space="preserve"> όταν εσείς ήσασταν</w:t>
      </w:r>
      <w:r>
        <w:rPr>
          <w:rFonts w:cstheme="minorHAnsi"/>
        </w:rPr>
        <w:t xml:space="preserve"> που το 2019 με την αλλαγή του Ποινικού Κώδικα απαγορεύσατε ουσιαστικά να παραμένουν</w:t>
      </w:r>
      <w:r w:rsidRPr="00C35FA5">
        <w:rPr>
          <w:rFonts w:cstheme="minorHAnsi"/>
        </w:rPr>
        <w:t xml:space="preserve"> δεσμευμένα πάνω απ</w:t>
      </w:r>
      <w:r w:rsidR="004705AD">
        <w:rPr>
          <w:rFonts w:cstheme="minorHAnsi"/>
        </w:rPr>
        <w:t xml:space="preserve">ό 18 μήνες περιουσιακά στοιχεία, </w:t>
      </w:r>
      <w:r w:rsidRPr="00C35FA5">
        <w:rPr>
          <w:rFonts w:cstheme="minorHAnsi"/>
        </w:rPr>
        <w:t xml:space="preserve">τα οποία </w:t>
      </w:r>
      <w:r>
        <w:rPr>
          <w:rFonts w:cstheme="minorHAnsi"/>
        </w:rPr>
        <w:t>είχαν δεσμευτεί με απόφαση της Αρχής Καταπολέμησης της Νομιμοποίησης Εσόδων από Εγκληματικές Ε</w:t>
      </w:r>
      <w:r w:rsidRPr="00C35FA5">
        <w:rPr>
          <w:rFonts w:cstheme="minorHAnsi"/>
        </w:rPr>
        <w:t>νέργειες και τα οποία δεσμεύτηκαν λόγω βαρύτατων οικονομικών ε</w:t>
      </w:r>
      <w:r>
        <w:rPr>
          <w:rFonts w:cstheme="minorHAnsi"/>
        </w:rPr>
        <w:t>γκλημάτων και μάλιστα δεν μείνατ</w:t>
      </w:r>
      <w:r w:rsidRPr="00C35FA5">
        <w:rPr>
          <w:rFonts w:cstheme="minorHAnsi"/>
        </w:rPr>
        <w:t>ε σε αυτό</w:t>
      </w:r>
      <w:r>
        <w:rPr>
          <w:rFonts w:cstheme="minorHAnsi"/>
        </w:rPr>
        <w:t>,</w:t>
      </w:r>
      <w:r w:rsidRPr="00C35FA5">
        <w:rPr>
          <w:rFonts w:cstheme="minorHAnsi"/>
        </w:rPr>
        <w:t xml:space="preserve"> αλλά μετά από λίγο καιρό φέρατε και τροπ</w:t>
      </w:r>
      <w:r>
        <w:rPr>
          <w:rFonts w:cstheme="minorHAnsi"/>
        </w:rPr>
        <w:t>ολογία με την οποία επιβάλλατε</w:t>
      </w:r>
      <w:r w:rsidRPr="00C35FA5">
        <w:rPr>
          <w:rFonts w:cstheme="minorHAnsi"/>
        </w:rPr>
        <w:t xml:space="preserve"> στις δικαστικέ</w:t>
      </w:r>
      <w:r w:rsidR="003A3D00">
        <w:rPr>
          <w:rFonts w:cstheme="minorHAnsi"/>
        </w:rPr>
        <w:t xml:space="preserve">ς και ανακριτικές αρχές μέσα σε </w:t>
      </w:r>
      <w:r w:rsidRPr="00C35FA5">
        <w:rPr>
          <w:rFonts w:cstheme="minorHAnsi"/>
        </w:rPr>
        <w:t>τρεις μήνες να ελέγξουν εκατοντάδες υποθέσεις βαρύτατο</w:t>
      </w:r>
      <w:r>
        <w:rPr>
          <w:rFonts w:cstheme="minorHAnsi"/>
        </w:rPr>
        <w:t>υ</w:t>
      </w:r>
      <w:r w:rsidRPr="00C35FA5">
        <w:rPr>
          <w:rFonts w:cstheme="minorHAnsi"/>
        </w:rPr>
        <w:t xml:space="preserve"> οικονομικού εγκλήματος και να αποφανθούν για το αν πρέπει </w:t>
      </w:r>
      <w:r>
        <w:rPr>
          <w:rFonts w:cstheme="minorHAnsi"/>
        </w:rPr>
        <w:t>να γίνει άρση της απόφασης της Προέδρου της Αρχής Κ</w:t>
      </w:r>
      <w:r w:rsidRPr="00C35FA5">
        <w:rPr>
          <w:rFonts w:cstheme="minorHAnsi"/>
        </w:rPr>
        <w:t>αταπολέμησης.</w:t>
      </w:r>
    </w:p>
    <w:p w:rsidR="00C417A1" w:rsidRDefault="00C417A1" w:rsidP="00DE70FE">
      <w:pPr>
        <w:spacing w:line="276" w:lineRule="auto"/>
        <w:ind w:firstLine="720"/>
        <w:jc w:val="both"/>
        <w:rPr>
          <w:rFonts w:cstheme="minorHAnsi"/>
        </w:rPr>
      </w:pPr>
      <w:r w:rsidRPr="00C35FA5">
        <w:rPr>
          <w:rFonts w:cstheme="minorHAnsi"/>
        </w:rPr>
        <w:t xml:space="preserve"> Καταλαβα</w:t>
      </w:r>
      <w:r>
        <w:rPr>
          <w:rFonts w:cstheme="minorHAnsi"/>
        </w:rPr>
        <w:t>ίνετε ότι εκατοντάδες υποθέσεις, κύριε Υ</w:t>
      </w:r>
      <w:r w:rsidRPr="00C35FA5">
        <w:rPr>
          <w:rFonts w:cstheme="minorHAnsi"/>
        </w:rPr>
        <w:t>πουργέ</w:t>
      </w:r>
      <w:r>
        <w:rPr>
          <w:rFonts w:cstheme="minorHAnsi"/>
        </w:rPr>
        <w:t>,</w:t>
      </w:r>
      <w:r w:rsidRPr="00C35FA5">
        <w:rPr>
          <w:rFonts w:cstheme="minorHAnsi"/>
        </w:rPr>
        <w:t xml:space="preserve"> και θέλω να με ακούτε για να </w:t>
      </w:r>
      <w:r>
        <w:rPr>
          <w:rFonts w:cstheme="minorHAnsi"/>
        </w:rPr>
        <w:t>απαντήσετε,</w:t>
      </w:r>
      <w:r w:rsidRPr="00C35FA5">
        <w:rPr>
          <w:rFonts w:cstheme="minorHAnsi"/>
        </w:rPr>
        <w:t xml:space="preserve"> έπρεπε να εξεταστούν μέσα</w:t>
      </w:r>
      <w:r>
        <w:rPr>
          <w:rFonts w:cstheme="minorHAnsi"/>
        </w:rPr>
        <w:t xml:space="preserve"> σε πολύ μικρό χρονικό διάστημα και υπήρχε ο κίνδυνος, </w:t>
      </w:r>
      <w:r w:rsidRPr="00C35FA5">
        <w:rPr>
          <w:rFonts w:cstheme="minorHAnsi"/>
        </w:rPr>
        <w:t>δεν ξέρω τα αποτελέσματα</w:t>
      </w:r>
      <w:r>
        <w:rPr>
          <w:rFonts w:cstheme="minorHAnsi"/>
        </w:rPr>
        <w:t xml:space="preserve">, εάν επήλθε και </w:t>
      </w:r>
      <w:r w:rsidRPr="00C35FA5">
        <w:rPr>
          <w:rFonts w:cstheme="minorHAnsi"/>
        </w:rPr>
        <w:t>ο κίνδυνος να αποδεσμευθούν περιουσια</w:t>
      </w:r>
      <w:r w:rsidR="003A3D00">
        <w:rPr>
          <w:rFonts w:cstheme="minorHAnsi"/>
        </w:rPr>
        <w:t xml:space="preserve">κά </w:t>
      </w:r>
      <w:r>
        <w:rPr>
          <w:rFonts w:cstheme="minorHAnsi"/>
        </w:rPr>
        <w:t>στοιχεία δεσμευμένα από την Αρχή Καταπολέμησης της Ν</w:t>
      </w:r>
      <w:r w:rsidRPr="00C35FA5">
        <w:rPr>
          <w:rFonts w:cstheme="minorHAnsi"/>
        </w:rPr>
        <w:t>ομιμοποίη</w:t>
      </w:r>
      <w:r>
        <w:rPr>
          <w:rFonts w:cstheme="minorHAnsi"/>
        </w:rPr>
        <w:t xml:space="preserve">σης Εσόδων από Εγκληματικές Ενέργειες ύψους 1,02 </w:t>
      </w:r>
      <w:r w:rsidRPr="00C35FA5">
        <w:rPr>
          <w:rFonts w:cstheme="minorHAnsi"/>
        </w:rPr>
        <w:t xml:space="preserve">δισεκατομμυρίων ευρώ. </w:t>
      </w:r>
    </w:p>
    <w:p w:rsidR="00C417A1" w:rsidRDefault="00C417A1" w:rsidP="00DE70FE">
      <w:pPr>
        <w:spacing w:line="276" w:lineRule="auto"/>
        <w:ind w:firstLine="720"/>
        <w:jc w:val="both"/>
        <w:rPr>
          <w:rFonts w:cstheme="minorHAnsi"/>
        </w:rPr>
      </w:pPr>
      <w:r>
        <w:rPr>
          <w:rFonts w:cstheme="minorHAnsi"/>
        </w:rPr>
        <w:t>Περιμένουμε</w:t>
      </w:r>
      <w:r w:rsidRPr="00C35FA5">
        <w:rPr>
          <w:rFonts w:cstheme="minorHAnsi"/>
        </w:rPr>
        <w:t xml:space="preserve"> να μας πείτε</w:t>
      </w:r>
      <w:r>
        <w:rPr>
          <w:rFonts w:cstheme="minorHAnsi"/>
        </w:rPr>
        <w:t>,</w:t>
      </w:r>
      <w:r w:rsidRPr="00C35FA5">
        <w:rPr>
          <w:rFonts w:cstheme="minorHAnsi"/>
        </w:rPr>
        <w:t xml:space="preserve"> λοιπόν</w:t>
      </w:r>
      <w:r>
        <w:rPr>
          <w:rFonts w:cstheme="minorHAnsi"/>
        </w:rPr>
        <w:t>,</w:t>
      </w:r>
      <w:r w:rsidRPr="00C35FA5">
        <w:rPr>
          <w:rFonts w:cstheme="minorHAnsi"/>
        </w:rPr>
        <w:t xml:space="preserve"> ποια ήταν τα αποτελέσματα</w:t>
      </w:r>
      <w:r>
        <w:rPr>
          <w:rFonts w:cstheme="minorHAnsi"/>
        </w:rPr>
        <w:t>,</w:t>
      </w:r>
      <w:r w:rsidRPr="00C35FA5">
        <w:rPr>
          <w:rFonts w:cstheme="minorHAnsi"/>
        </w:rPr>
        <w:t xml:space="preserve"> πόσες υποθέσεις εξετάστηκαν</w:t>
      </w:r>
      <w:r>
        <w:rPr>
          <w:rFonts w:cstheme="minorHAnsi"/>
        </w:rPr>
        <w:t>, πόσες άρσεις αποφάσεων της Προέδρου της Α</w:t>
      </w:r>
      <w:r w:rsidRPr="00C35FA5">
        <w:rPr>
          <w:rFonts w:cstheme="minorHAnsi"/>
        </w:rPr>
        <w:t xml:space="preserve">ρχής έγιναν και τι περιουσιακά στοιχεία αποδεσμεύτηκαν. </w:t>
      </w:r>
    </w:p>
    <w:p w:rsidR="00C417A1" w:rsidRDefault="00C417A1" w:rsidP="00DE70FE">
      <w:pPr>
        <w:spacing w:line="276" w:lineRule="auto"/>
        <w:ind w:firstLine="720"/>
        <w:jc w:val="both"/>
        <w:rPr>
          <w:rFonts w:cstheme="minorHAnsi"/>
        </w:rPr>
      </w:pPr>
      <w:r>
        <w:rPr>
          <w:rFonts w:cstheme="minorHAnsi"/>
        </w:rPr>
        <w:t>Επίσης,</w:t>
      </w:r>
      <w:r w:rsidRPr="00C35FA5">
        <w:rPr>
          <w:rFonts w:cstheme="minorHAnsi"/>
        </w:rPr>
        <w:t xml:space="preserve"> βλέπω στα πρακτικά</w:t>
      </w:r>
      <w:r>
        <w:rPr>
          <w:rFonts w:cstheme="minorHAnsi"/>
        </w:rPr>
        <w:t xml:space="preserve"> ότι</w:t>
      </w:r>
      <w:r w:rsidRPr="00C35FA5">
        <w:rPr>
          <w:rFonts w:cstheme="minorHAnsi"/>
        </w:rPr>
        <w:t xml:space="preserve"> αναφέρατε</w:t>
      </w:r>
      <w:r>
        <w:rPr>
          <w:rFonts w:cstheme="minorHAnsi"/>
        </w:rPr>
        <w:t>, κύριε Υ</w:t>
      </w:r>
      <w:r w:rsidRPr="00C35FA5">
        <w:rPr>
          <w:rFonts w:cstheme="minorHAnsi"/>
        </w:rPr>
        <w:t>πουργέ</w:t>
      </w:r>
      <w:r>
        <w:rPr>
          <w:rFonts w:cstheme="minorHAnsi"/>
        </w:rPr>
        <w:t>,</w:t>
      </w:r>
      <w:r w:rsidRPr="00C35FA5">
        <w:rPr>
          <w:rFonts w:cstheme="minorHAnsi"/>
        </w:rPr>
        <w:t xml:space="preserve"> ότι οι σχετικές διατάξεις του νομοσχεδίου βρίσκονται σε πλήρη εναρμόνιση με τη στόχευση</w:t>
      </w:r>
      <w:r>
        <w:rPr>
          <w:rFonts w:cstheme="minorHAnsi"/>
        </w:rPr>
        <w:t>, αλλά και το περιεχόμενο της Οδηγίας 2014/42 της Ευρωπαϊκής Έ</w:t>
      </w:r>
      <w:r w:rsidRPr="00C35FA5">
        <w:rPr>
          <w:rFonts w:cstheme="minorHAnsi"/>
        </w:rPr>
        <w:t>νωσης. Γνωρίζετε</w:t>
      </w:r>
      <w:r>
        <w:rPr>
          <w:rFonts w:cstheme="minorHAnsi"/>
        </w:rPr>
        <w:t>,</w:t>
      </w:r>
      <w:r w:rsidRPr="00C35FA5">
        <w:rPr>
          <w:rFonts w:cstheme="minorHAnsi"/>
        </w:rPr>
        <w:t xml:space="preserve"> βέβαια</w:t>
      </w:r>
      <w:r>
        <w:rPr>
          <w:rFonts w:cstheme="minorHAnsi"/>
        </w:rPr>
        <w:t>, ότι</w:t>
      </w:r>
      <w:r w:rsidRPr="00C35FA5">
        <w:rPr>
          <w:rFonts w:cstheme="minorHAnsi"/>
        </w:rPr>
        <w:t xml:space="preserve"> ο κ.</w:t>
      </w:r>
      <w:r>
        <w:rPr>
          <w:rFonts w:cstheme="minorHAnsi"/>
        </w:rPr>
        <w:t xml:space="preserve"> </w:t>
      </w:r>
      <w:proofErr w:type="spellStart"/>
      <w:r>
        <w:rPr>
          <w:rFonts w:cstheme="minorHAnsi"/>
        </w:rPr>
        <w:t>Παπαδημούλης</w:t>
      </w:r>
      <w:proofErr w:type="spellEnd"/>
      <w:r>
        <w:rPr>
          <w:rFonts w:cstheme="minorHAnsi"/>
        </w:rPr>
        <w:t xml:space="preserve"> ο Ε</w:t>
      </w:r>
      <w:r w:rsidR="004D1B77">
        <w:rPr>
          <w:rFonts w:cstheme="minorHAnsi"/>
        </w:rPr>
        <w:t xml:space="preserve">υρωβουλευτής </w:t>
      </w:r>
      <w:r w:rsidRPr="00C35FA5">
        <w:rPr>
          <w:rFonts w:cstheme="minorHAnsi"/>
        </w:rPr>
        <w:t>μας είχε</w:t>
      </w:r>
      <w:r>
        <w:rPr>
          <w:rFonts w:cstheme="minorHAnsi"/>
        </w:rPr>
        <w:t xml:space="preserve"> καταθέσει ερώτηση στην Κομισιόν</w:t>
      </w:r>
      <w:r w:rsidRPr="00C35FA5">
        <w:rPr>
          <w:rFonts w:cstheme="minorHAnsi"/>
        </w:rPr>
        <w:t xml:space="preserve"> για το</w:t>
      </w:r>
      <w:r>
        <w:rPr>
          <w:rFonts w:cstheme="minorHAnsi"/>
        </w:rPr>
        <w:t xml:space="preserve"> πόσο εκείνη η τροποποίηση του Ποινικού Κ</w:t>
      </w:r>
      <w:r w:rsidRPr="00C35FA5">
        <w:rPr>
          <w:rFonts w:cstheme="minorHAnsi"/>
        </w:rPr>
        <w:t>ώδ</w:t>
      </w:r>
      <w:r>
        <w:rPr>
          <w:rFonts w:cstheme="minorHAnsi"/>
        </w:rPr>
        <w:t>ικα και η τροπολογία που φέρατε -</w:t>
      </w:r>
      <w:r w:rsidRPr="00C35FA5">
        <w:rPr>
          <w:rFonts w:cstheme="minorHAnsi"/>
        </w:rPr>
        <w:t xml:space="preserve"> που αναφέρθηκα πριν</w:t>
      </w:r>
      <w:r>
        <w:rPr>
          <w:rFonts w:cstheme="minorHAnsi"/>
        </w:rPr>
        <w:t xml:space="preserve"> -</w:t>
      </w:r>
      <w:r w:rsidRPr="00C35FA5">
        <w:rPr>
          <w:rFonts w:cstheme="minorHAnsi"/>
        </w:rPr>
        <w:t xml:space="preserve"> ήτ</w:t>
      </w:r>
      <w:r>
        <w:rPr>
          <w:rFonts w:cstheme="minorHAnsi"/>
        </w:rPr>
        <w:t>αν σύμφωνη με τους κανόνες της Ευρωπαϊκής Έ</w:t>
      </w:r>
      <w:r w:rsidRPr="00C35FA5">
        <w:rPr>
          <w:rFonts w:cstheme="minorHAnsi"/>
        </w:rPr>
        <w:t>νω</w:t>
      </w:r>
      <w:r>
        <w:rPr>
          <w:rFonts w:cstheme="minorHAnsi"/>
        </w:rPr>
        <w:t>σης και πώς αξιολογεί η Κομισιόν</w:t>
      </w:r>
      <w:r w:rsidRPr="00C35FA5">
        <w:rPr>
          <w:rFonts w:cstheme="minorHAnsi"/>
        </w:rPr>
        <w:t xml:space="preserve"> τη ρύθμιση</w:t>
      </w:r>
      <w:r>
        <w:rPr>
          <w:rFonts w:cstheme="minorHAnsi"/>
        </w:rPr>
        <w:t>.</w:t>
      </w:r>
    </w:p>
    <w:p w:rsidR="00C417A1" w:rsidRDefault="00C417A1" w:rsidP="00DE70FE">
      <w:pPr>
        <w:spacing w:line="276" w:lineRule="auto"/>
        <w:ind w:firstLine="720"/>
        <w:jc w:val="both"/>
        <w:rPr>
          <w:rFonts w:cstheme="minorHAnsi"/>
        </w:rPr>
      </w:pPr>
      <w:r>
        <w:rPr>
          <w:rFonts w:cstheme="minorHAnsi"/>
        </w:rPr>
        <w:t xml:space="preserve"> Τι</w:t>
      </w:r>
      <w:r w:rsidRPr="00C35FA5">
        <w:rPr>
          <w:rFonts w:cstheme="minorHAnsi"/>
        </w:rPr>
        <w:t xml:space="preserve"> είπε στην απ</w:t>
      </w:r>
      <w:r>
        <w:rPr>
          <w:rFonts w:cstheme="minorHAnsi"/>
        </w:rPr>
        <w:t>άντησή της η Κομισιόν;</w:t>
      </w:r>
    </w:p>
    <w:p w:rsidR="00C417A1" w:rsidRDefault="00C417A1" w:rsidP="00DE70FE">
      <w:pPr>
        <w:spacing w:line="276" w:lineRule="auto"/>
        <w:ind w:firstLine="720"/>
        <w:jc w:val="both"/>
        <w:rPr>
          <w:rFonts w:cstheme="minorHAnsi"/>
        </w:rPr>
      </w:pPr>
      <w:r>
        <w:rPr>
          <w:rFonts w:cstheme="minorHAnsi"/>
        </w:rPr>
        <w:lastRenderedPageBreak/>
        <w:t xml:space="preserve"> Ό</w:t>
      </w:r>
      <w:r w:rsidRPr="00C35FA5">
        <w:rPr>
          <w:rFonts w:cstheme="minorHAnsi"/>
        </w:rPr>
        <w:t>τι ενδέχεται να επη</w:t>
      </w:r>
      <w:r>
        <w:rPr>
          <w:rFonts w:cstheme="minorHAnsi"/>
        </w:rPr>
        <w:t>ρεάσει η συγκεκριμένη νομοθέτησή σας τη μεταφορά Οδηγιών της Ευρωπαϊκής Έ</w:t>
      </w:r>
      <w:r w:rsidRPr="00C35FA5">
        <w:rPr>
          <w:rFonts w:cstheme="minorHAnsi"/>
        </w:rPr>
        <w:t>νωσης</w:t>
      </w:r>
      <w:r>
        <w:rPr>
          <w:rFonts w:cstheme="minorHAnsi"/>
        </w:rPr>
        <w:t>, όπως είναι η Οδηγία που αναφέρατε χθες</w:t>
      </w:r>
      <w:r w:rsidRPr="00C35FA5">
        <w:rPr>
          <w:rFonts w:cstheme="minorHAnsi"/>
        </w:rPr>
        <w:t xml:space="preserve"> στα πρακτικά</w:t>
      </w:r>
      <w:r>
        <w:rPr>
          <w:rFonts w:cstheme="minorHAnsi"/>
        </w:rPr>
        <w:t>, η Ο</w:t>
      </w:r>
      <w:r w:rsidRPr="00C35FA5">
        <w:rPr>
          <w:rFonts w:cstheme="minorHAnsi"/>
        </w:rPr>
        <w:t>δηγία</w:t>
      </w:r>
      <w:r>
        <w:rPr>
          <w:rFonts w:cstheme="minorHAnsi"/>
        </w:rPr>
        <w:t xml:space="preserve"> υπ. </w:t>
      </w:r>
      <w:proofErr w:type="spellStart"/>
      <w:r>
        <w:rPr>
          <w:rFonts w:cstheme="minorHAnsi"/>
        </w:rPr>
        <w:t>αριθμ</w:t>
      </w:r>
      <w:proofErr w:type="spellEnd"/>
      <w:r>
        <w:rPr>
          <w:rFonts w:cstheme="minorHAnsi"/>
        </w:rPr>
        <w:t xml:space="preserve">.  2014/ </w:t>
      </w:r>
      <w:r w:rsidRPr="00C35FA5">
        <w:rPr>
          <w:rFonts w:cstheme="minorHAnsi"/>
        </w:rPr>
        <w:t>42 και</w:t>
      </w:r>
      <w:r>
        <w:rPr>
          <w:rFonts w:cstheme="minorHAnsi"/>
        </w:rPr>
        <w:t xml:space="preserve"> ως εκ τούτου ανέμενε η Κομισιόν</w:t>
      </w:r>
      <w:r w:rsidRPr="00C35FA5">
        <w:rPr>
          <w:rFonts w:cstheme="minorHAnsi"/>
        </w:rPr>
        <w:t xml:space="preserve"> την επίσημη κοινοποίηση </w:t>
      </w:r>
      <w:r>
        <w:rPr>
          <w:rFonts w:cstheme="minorHAnsi"/>
        </w:rPr>
        <w:t>από την κυβέρνησή σας</w:t>
      </w:r>
      <w:r w:rsidRPr="00C35FA5">
        <w:rPr>
          <w:rFonts w:cstheme="minorHAnsi"/>
        </w:rPr>
        <w:t xml:space="preserve"> του νομοσχεδίου</w:t>
      </w:r>
      <w:r>
        <w:rPr>
          <w:rFonts w:cstheme="minorHAnsi"/>
        </w:rPr>
        <w:t>.</w:t>
      </w:r>
      <w:r w:rsidRPr="00C35FA5">
        <w:rPr>
          <w:rFonts w:cstheme="minorHAnsi"/>
        </w:rPr>
        <w:t xml:space="preserve"> </w:t>
      </w:r>
    </w:p>
    <w:p w:rsidR="00C417A1" w:rsidRDefault="00C417A1" w:rsidP="00DE70FE">
      <w:pPr>
        <w:spacing w:line="276" w:lineRule="auto"/>
        <w:ind w:firstLine="720"/>
        <w:jc w:val="both"/>
        <w:rPr>
          <w:rFonts w:cstheme="minorHAnsi"/>
        </w:rPr>
      </w:pPr>
      <w:r w:rsidRPr="00C35FA5">
        <w:rPr>
          <w:rFonts w:cstheme="minorHAnsi"/>
        </w:rPr>
        <w:t>Να μας πείτε τι έγινε μετά</w:t>
      </w:r>
      <w:r>
        <w:rPr>
          <w:rFonts w:cstheme="minorHAnsi"/>
        </w:rPr>
        <w:t>, α</w:t>
      </w:r>
      <w:r w:rsidRPr="00C35FA5">
        <w:rPr>
          <w:rFonts w:cstheme="minorHAnsi"/>
        </w:rPr>
        <w:t>ν όντως το νομοσχέδιο αυτό</w:t>
      </w:r>
      <w:r>
        <w:rPr>
          <w:rFonts w:cstheme="minorHAnsi"/>
        </w:rPr>
        <w:t>,</w:t>
      </w:r>
      <w:r w:rsidRPr="00C35FA5">
        <w:rPr>
          <w:rFonts w:cstheme="minorHAnsi"/>
        </w:rPr>
        <w:t xml:space="preserve"> έτσι όπως το φέρατε για την άρση της δέσμευσης των </w:t>
      </w:r>
      <w:r>
        <w:rPr>
          <w:rFonts w:cstheme="minorHAnsi"/>
        </w:rPr>
        <w:t>περιουσιακών στοιχείων από την Αρχή Καταπολέμησης Νομιμοποίησης Εσόδων από Εγκληματικές Ενέργειες συμφώνησε η Κομισιόν μ</w:t>
      </w:r>
      <w:r w:rsidRPr="00C35FA5">
        <w:rPr>
          <w:rFonts w:cstheme="minorHAnsi"/>
        </w:rPr>
        <w:t xml:space="preserve">ε αυτό. </w:t>
      </w:r>
    </w:p>
    <w:p w:rsidR="00C417A1" w:rsidRDefault="00C417A1" w:rsidP="00DE70FE">
      <w:pPr>
        <w:spacing w:line="276" w:lineRule="auto"/>
        <w:ind w:firstLine="720"/>
        <w:jc w:val="both"/>
        <w:rPr>
          <w:rFonts w:cstheme="minorHAnsi"/>
        </w:rPr>
      </w:pPr>
      <w:r w:rsidRPr="00C35FA5">
        <w:rPr>
          <w:rFonts w:cstheme="minorHAnsi"/>
        </w:rPr>
        <w:t xml:space="preserve">Τώρα </w:t>
      </w:r>
      <w:r>
        <w:rPr>
          <w:rFonts w:cstheme="minorHAnsi"/>
        </w:rPr>
        <w:t>πάω στο νομοσχέδιο πολύ γρήγορα στο Μέρος Α΄</w:t>
      </w:r>
      <w:r w:rsidRPr="00C35FA5">
        <w:rPr>
          <w:rFonts w:cstheme="minorHAnsi"/>
        </w:rPr>
        <w:t xml:space="preserve"> </w:t>
      </w:r>
      <w:r>
        <w:rPr>
          <w:rFonts w:cstheme="minorHAnsi"/>
        </w:rPr>
        <w:t>«εκποίηση κινητών,</w:t>
      </w:r>
      <w:r w:rsidRPr="00C35FA5">
        <w:rPr>
          <w:rFonts w:cstheme="minorHAnsi"/>
        </w:rPr>
        <w:t xml:space="preserve"> φορέας διαχείρισης</w:t>
      </w:r>
      <w:r>
        <w:rPr>
          <w:rFonts w:cstheme="minorHAnsi"/>
        </w:rPr>
        <w:t>, η Γενική Διεύθυνση ΣΔΟΕ»</w:t>
      </w:r>
      <w:r w:rsidRPr="00C35FA5">
        <w:rPr>
          <w:rFonts w:cstheme="minorHAnsi"/>
        </w:rPr>
        <w:t xml:space="preserve"> και εδώ πέρα</w:t>
      </w:r>
      <w:r>
        <w:rPr>
          <w:rFonts w:cstheme="minorHAnsi"/>
        </w:rPr>
        <w:t>, αφού</w:t>
      </w:r>
      <w:r w:rsidRPr="00C35FA5">
        <w:rPr>
          <w:rFonts w:cstheme="minorHAnsi"/>
        </w:rPr>
        <w:t xml:space="preserve"> </w:t>
      </w:r>
      <w:r>
        <w:rPr>
          <w:rFonts w:cstheme="minorHAnsi"/>
        </w:rPr>
        <w:t>να πούμε πρώτα ότι υποβαθμίσατε τη ΣΔΟΕ και από Ειδική Γραμματεία την κάνατε Γενική Δ</w:t>
      </w:r>
      <w:r w:rsidRPr="00C35FA5">
        <w:rPr>
          <w:rFonts w:cstheme="minorHAnsi"/>
        </w:rPr>
        <w:t>ιεύθυνση</w:t>
      </w:r>
      <w:r>
        <w:rPr>
          <w:rFonts w:cstheme="minorHAnsi"/>
        </w:rPr>
        <w:t>, έχει η ΣΔΟΕ το</w:t>
      </w:r>
      <w:r w:rsidRPr="00C35FA5">
        <w:rPr>
          <w:rFonts w:cstheme="minorHAnsi"/>
        </w:rPr>
        <w:t xml:space="preserve"> δικαίωμα να εκποιήσει περιουσιακά στοιχεία</w:t>
      </w:r>
      <w:r>
        <w:rPr>
          <w:rFonts w:cstheme="minorHAnsi"/>
        </w:rPr>
        <w:t xml:space="preserve"> κινητά αξίας </w:t>
      </w:r>
      <w:r w:rsidRPr="00C35FA5">
        <w:rPr>
          <w:rFonts w:cstheme="minorHAnsi"/>
        </w:rPr>
        <w:t>άνω των 300.000 ευρώ και αν δεν μπορέσει μετά από τρεις προσπάθειες</w:t>
      </w:r>
      <w:r>
        <w:rPr>
          <w:rFonts w:cstheme="minorHAnsi"/>
        </w:rPr>
        <w:t>,</w:t>
      </w:r>
      <w:r w:rsidRPr="00C35FA5">
        <w:rPr>
          <w:rFonts w:cstheme="minorHAnsi"/>
        </w:rPr>
        <w:t xml:space="preserve"> να μειώσει το τίμημα</w:t>
      </w:r>
      <w:r>
        <w:rPr>
          <w:rFonts w:cstheme="minorHAnsi"/>
        </w:rPr>
        <w:t>.</w:t>
      </w:r>
    </w:p>
    <w:p w:rsidR="00C417A1" w:rsidRDefault="00C417A1" w:rsidP="00DE70FE">
      <w:pPr>
        <w:spacing w:line="276" w:lineRule="auto"/>
        <w:ind w:firstLine="720"/>
        <w:jc w:val="both"/>
        <w:rPr>
          <w:rFonts w:cstheme="minorHAnsi"/>
        </w:rPr>
      </w:pPr>
      <w:r>
        <w:rPr>
          <w:rFonts w:cstheme="minorHAnsi"/>
        </w:rPr>
        <w:t xml:space="preserve"> Αυτό πάλι</w:t>
      </w:r>
      <w:r w:rsidRPr="00C35FA5">
        <w:rPr>
          <w:rFonts w:cstheme="minorHAnsi"/>
        </w:rPr>
        <w:t xml:space="preserve"> με ποιο δικαίωμα θα το κάνει και με ποιους όρους θα το κάνει και με ποια διαδικασία θα πρέπει να μας πείτε</w:t>
      </w:r>
      <w:r>
        <w:rPr>
          <w:rFonts w:cstheme="minorHAnsi"/>
        </w:rPr>
        <w:t>.</w:t>
      </w:r>
    </w:p>
    <w:p w:rsidR="00C417A1" w:rsidRDefault="00C417A1" w:rsidP="00DE70FE">
      <w:pPr>
        <w:spacing w:line="276" w:lineRule="auto"/>
        <w:ind w:firstLine="567"/>
        <w:jc w:val="both"/>
        <w:rPr>
          <w:rFonts w:cstheme="minorHAnsi"/>
        </w:rPr>
      </w:pPr>
      <w:r>
        <w:rPr>
          <w:rFonts w:cstheme="minorHAnsi"/>
        </w:rPr>
        <w:t>Δ</w:t>
      </w:r>
      <w:r w:rsidRPr="00A55C1E">
        <w:rPr>
          <w:rFonts w:cstheme="minorHAnsi"/>
        </w:rPr>
        <w:t>εσμευμένα ακίνητα</w:t>
      </w:r>
      <w:r>
        <w:rPr>
          <w:rFonts w:cstheme="minorHAnsi"/>
        </w:rPr>
        <w:t>. Τ</w:t>
      </w:r>
      <w:r w:rsidRPr="00A55C1E">
        <w:rPr>
          <w:rFonts w:cstheme="minorHAnsi"/>
        </w:rPr>
        <w:t>α δεσμευμένα ακίνητα δεν εκ</w:t>
      </w:r>
      <w:r>
        <w:rPr>
          <w:rFonts w:cstheme="minorHAnsi"/>
        </w:rPr>
        <w:t>ποιούνται,</w:t>
      </w:r>
      <w:r w:rsidRPr="00A55C1E">
        <w:rPr>
          <w:rFonts w:cstheme="minorHAnsi"/>
        </w:rPr>
        <w:t xml:space="preserve"> λέτε</w:t>
      </w:r>
      <w:r>
        <w:rPr>
          <w:rFonts w:cstheme="minorHAnsi"/>
        </w:rPr>
        <w:t>,</w:t>
      </w:r>
      <w:r w:rsidRPr="00A55C1E">
        <w:rPr>
          <w:rFonts w:cstheme="minorHAnsi"/>
        </w:rPr>
        <w:t xml:space="preserve"> αλλά μπορεί να  γίνει εκμίσθωση αυτών</w:t>
      </w:r>
      <w:r>
        <w:rPr>
          <w:rFonts w:cstheme="minorHAnsi"/>
        </w:rPr>
        <w:t>.</w:t>
      </w:r>
      <w:r w:rsidRPr="00A55C1E">
        <w:rPr>
          <w:rFonts w:cstheme="minorHAnsi"/>
        </w:rPr>
        <w:t xml:space="preserve"> Στην περίπτωση</w:t>
      </w:r>
      <w:r>
        <w:rPr>
          <w:rFonts w:cstheme="minorHAnsi"/>
        </w:rPr>
        <w:t>,</w:t>
      </w:r>
      <w:r w:rsidRPr="00A55C1E">
        <w:rPr>
          <w:rFonts w:cstheme="minorHAnsi"/>
        </w:rPr>
        <w:t xml:space="preserve"> μάλιστα</w:t>
      </w:r>
      <w:r>
        <w:rPr>
          <w:rFonts w:cstheme="minorHAnsi"/>
        </w:rPr>
        <w:t>,</w:t>
      </w:r>
      <w:r w:rsidRPr="00A55C1E">
        <w:rPr>
          <w:rFonts w:cstheme="minorHAnsi"/>
        </w:rPr>
        <w:t xml:space="preserve"> ακινήτου μεγάλης οικονομικής αξίας</w:t>
      </w:r>
      <w:r>
        <w:rPr>
          <w:rFonts w:cstheme="minorHAnsi"/>
        </w:rPr>
        <w:t>,</w:t>
      </w:r>
      <w:r w:rsidRPr="00A55C1E">
        <w:rPr>
          <w:rFonts w:cstheme="minorHAnsi"/>
        </w:rPr>
        <w:t xml:space="preserve"> η όποια αξία θα καθορίζεται μελλοντικά</w:t>
      </w:r>
      <w:r>
        <w:rPr>
          <w:rFonts w:cstheme="minorHAnsi"/>
        </w:rPr>
        <w:t xml:space="preserve"> -θα</w:t>
      </w:r>
      <w:r w:rsidRPr="00A55C1E">
        <w:rPr>
          <w:rFonts w:cstheme="minorHAnsi"/>
        </w:rPr>
        <w:t xml:space="preserve"> μας πείτε τον τρόπο με τον οποίο θα καθορίζεται με υπουργική απόφαση</w:t>
      </w:r>
      <w:r>
        <w:rPr>
          <w:rFonts w:cstheme="minorHAnsi"/>
        </w:rPr>
        <w:t>-</w:t>
      </w:r>
      <w:r w:rsidRPr="00A55C1E">
        <w:rPr>
          <w:rFonts w:cstheme="minorHAnsi"/>
        </w:rPr>
        <w:t xml:space="preserve"> η διαχείριση ανατίθεται στην </w:t>
      </w:r>
      <w:r>
        <w:rPr>
          <w:rFonts w:cstheme="minorHAnsi"/>
        </w:rPr>
        <w:t>ΕΤΑΔ Α</w:t>
      </w:r>
      <w:r w:rsidRPr="00A55C1E">
        <w:rPr>
          <w:rFonts w:cstheme="minorHAnsi"/>
        </w:rPr>
        <w:t>.Ε</w:t>
      </w:r>
      <w:r>
        <w:rPr>
          <w:rFonts w:cstheme="minorHAnsi"/>
        </w:rPr>
        <w:t>.</w:t>
      </w:r>
      <w:r w:rsidRPr="00A55C1E">
        <w:rPr>
          <w:rFonts w:cstheme="minorHAnsi"/>
        </w:rPr>
        <w:t xml:space="preserve"> Και ρωτάμε</w:t>
      </w:r>
      <w:r>
        <w:rPr>
          <w:rFonts w:cstheme="minorHAnsi"/>
        </w:rPr>
        <w:t>,</w:t>
      </w:r>
      <w:r w:rsidRPr="00A55C1E">
        <w:rPr>
          <w:rFonts w:cstheme="minorHAnsi"/>
        </w:rPr>
        <w:t xml:space="preserve"> γιατί στην Ε</w:t>
      </w:r>
      <w:r>
        <w:rPr>
          <w:rFonts w:cstheme="minorHAnsi"/>
        </w:rPr>
        <w:t>ΤΑΔ</w:t>
      </w:r>
      <w:r w:rsidRPr="00A55C1E">
        <w:rPr>
          <w:rFonts w:cstheme="minorHAnsi"/>
        </w:rPr>
        <w:t xml:space="preserve"> </w:t>
      </w:r>
      <w:r>
        <w:rPr>
          <w:rFonts w:cstheme="minorHAnsi"/>
        </w:rPr>
        <w:t>Α</w:t>
      </w:r>
      <w:r w:rsidRPr="00A55C1E">
        <w:rPr>
          <w:rFonts w:cstheme="minorHAnsi"/>
        </w:rPr>
        <w:t>.Ε</w:t>
      </w:r>
      <w:r>
        <w:rPr>
          <w:rFonts w:cstheme="minorHAnsi"/>
        </w:rPr>
        <w:t>.;</w:t>
      </w:r>
      <w:r w:rsidRPr="00A55C1E">
        <w:rPr>
          <w:rFonts w:cstheme="minorHAnsi"/>
        </w:rPr>
        <w:t xml:space="preserve"> </w:t>
      </w:r>
      <w:r>
        <w:rPr>
          <w:rFonts w:cstheme="minorHAnsi"/>
        </w:rPr>
        <w:t>Α</w:t>
      </w:r>
      <w:r w:rsidRPr="00A55C1E">
        <w:rPr>
          <w:rFonts w:cstheme="minorHAnsi"/>
        </w:rPr>
        <w:t>ν επιτρέπεται μάλλον και η μακροχρόνια παραχώρηση εκμίσθωση και για πόσο χρονικό διάστημα</w:t>
      </w:r>
      <w:r>
        <w:rPr>
          <w:rFonts w:cstheme="minorHAnsi"/>
        </w:rPr>
        <w:t>.</w:t>
      </w:r>
      <w:r w:rsidRPr="00A55C1E">
        <w:rPr>
          <w:rFonts w:cstheme="minorHAnsi"/>
        </w:rPr>
        <w:t xml:space="preserve"> Και ρωτάμε</w:t>
      </w:r>
      <w:r>
        <w:rPr>
          <w:rFonts w:cstheme="minorHAnsi"/>
        </w:rPr>
        <w:t>,</w:t>
      </w:r>
      <w:r w:rsidRPr="00A55C1E">
        <w:rPr>
          <w:rFonts w:cstheme="minorHAnsi"/>
        </w:rPr>
        <w:t xml:space="preserve"> κύριε </w:t>
      </w:r>
      <w:r>
        <w:rPr>
          <w:rFonts w:cstheme="minorHAnsi"/>
        </w:rPr>
        <w:t>Υ</w:t>
      </w:r>
      <w:r w:rsidRPr="00A55C1E">
        <w:rPr>
          <w:rFonts w:cstheme="minorHAnsi"/>
        </w:rPr>
        <w:t>πουργέ</w:t>
      </w:r>
      <w:r>
        <w:rPr>
          <w:rFonts w:cstheme="minorHAnsi"/>
        </w:rPr>
        <w:t>,</w:t>
      </w:r>
      <w:r w:rsidRPr="00A55C1E">
        <w:rPr>
          <w:rFonts w:cstheme="minorHAnsi"/>
        </w:rPr>
        <w:t xml:space="preserve"> υφίστανται σήμερα ακίνητα μεγάλης αξίας δεσμευμένα</w:t>
      </w:r>
      <w:r>
        <w:rPr>
          <w:rFonts w:cstheme="minorHAnsi"/>
        </w:rPr>
        <w:t>,</w:t>
      </w:r>
      <w:r w:rsidRPr="00A55C1E">
        <w:rPr>
          <w:rFonts w:cstheme="minorHAnsi"/>
        </w:rPr>
        <w:t xml:space="preserve"> που περιμένουν το νέο πλαίσιο για να αξιοποιηθούν</w:t>
      </w:r>
      <w:r>
        <w:rPr>
          <w:rFonts w:cstheme="minorHAnsi"/>
        </w:rPr>
        <w:t>;</w:t>
      </w:r>
      <w:r w:rsidRPr="00A55C1E">
        <w:rPr>
          <w:rFonts w:cstheme="minorHAnsi"/>
        </w:rPr>
        <w:t xml:space="preserve"> Και ρωτάω και συγκεκριμένα</w:t>
      </w:r>
      <w:r>
        <w:rPr>
          <w:rFonts w:cstheme="minorHAnsi"/>
        </w:rPr>
        <w:t>,</w:t>
      </w:r>
      <w:r w:rsidRPr="00A55C1E">
        <w:rPr>
          <w:rFonts w:cstheme="minorHAnsi"/>
        </w:rPr>
        <w:t xml:space="preserve"> κύριε </w:t>
      </w:r>
      <w:r>
        <w:rPr>
          <w:rFonts w:cstheme="minorHAnsi"/>
        </w:rPr>
        <w:t>Υ</w:t>
      </w:r>
      <w:r w:rsidRPr="00A55C1E">
        <w:rPr>
          <w:rFonts w:cstheme="minorHAnsi"/>
        </w:rPr>
        <w:t>πουργέ</w:t>
      </w:r>
      <w:r>
        <w:rPr>
          <w:rFonts w:cstheme="minorHAnsi"/>
        </w:rPr>
        <w:t>,</w:t>
      </w:r>
      <w:r w:rsidRPr="00A55C1E">
        <w:rPr>
          <w:rFonts w:cstheme="minorHAnsi"/>
        </w:rPr>
        <w:t xml:space="preserve"> και θα ήθελα μια απάντηση αύριο</w:t>
      </w:r>
      <w:r>
        <w:rPr>
          <w:rFonts w:cstheme="minorHAnsi"/>
        </w:rPr>
        <w:t>, αν</w:t>
      </w:r>
      <w:r w:rsidRPr="00A55C1E">
        <w:rPr>
          <w:rFonts w:cstheme="minorHAnsi"/>
        </w:rPr>
        <w:t xml:space="preserve"> μπορείτε</w:t>
      </w:r>
      <w:r>
        <w:rPr>
          <w:rFonts w:cstheme="minorHAnsi"/>
        </w:rPr>
        <w:t>.</w:t>
      </w:r>
    </w:p>
    <w:p w:rsidR="00C417A1" w:rsidRDefault="00C417A1" w:rsidP="00DE70FE">
      <w:pPr>
        <w:spacing w:line="276" w:lineRule="auto"/>
        <w:ind w:firstLine="567"/>
        <w:jc w:val="both"/>
        <w:rPr>
          <w:rFonts w:cstheme="minorHAnsi"/>
        </w:rPr>
      </w:pPr>
      <w:r>
        <w:rPr>
          <w:rFonts w:cstheme="minorHAnsi"/>
        </w:rPr>
        <w:t>Σ</w:t>
      </w:r>
      <w:r w:rsidRPr="00A55C1E">
        <w:rPr>
          <w:rFonts w:cstheme="minorHAnsi"/>
        </w:rPr>
        <w:t xml:space="preserve">την </w:t>
      </w:r>
      <w:r>
        <w:rPr>
          <w:rFonts w:cstheme="minorHAnsi"/>
        </w:rPr>
        <w:t>Κ</w:t>
      </w:r>
      <w:r w:rsidRPr="00A55C1E">
        <w:rPr>
          <w:rFonts w:cstheme="minorHAnsi"/>
        </w:rPr>
        <w:t xml:space="preserve">αβάλα η </w:t>
      </w:r>
      <w:r>
        <w:rPr>
          <w:rFonts w:cstheme="minorHAnsi"/>
        </w:rPr>
        <w:t>Α</w:t>
      </w:r>
      <w:r w:rsidRPr="00A55C1E">
        <w:rPr>
          <w:rFonts w:cstheme="minorHAnsi"/>
        </w:rPr>
        <w:t xml:space="preserve">ρχή </w:t>
      </w:r>
      <w:r>
        <w:rPr>
          <w:rFonts w:cstheme="minorHAnsi"/>
        </w:rPr>
        <w:t>Κ</w:t>
      </w:r>
      <w:r w:rsidRPr="00A55C1E">
        <w:rPr>
          <w:rFonts w:cstheme="minorHAnsi"/>
        </w:rPr>
        <w:t xml:space="preserve">αταπολέμησης </w:t>
      </w:r>
      <w:r>
        <w:rPr>
          <w:rFonts w:cstheme="minorHAnsi"/>
        </w:rPr>
        <w:t>Ε</w:t>
      </w:r>
      <w:r w:rsidRPr="00A55C1E">
        <w:rPr>
          <w:rFonts w:cstheme="minorHAnsi"/>
        </w:rPr>
        <w:t>ξόδων από εγκληματικές ενέργειες</w:t>
      </w:r>
      <w:r>
        <w:rPr>
          <w:rFonts w:cstheme="minorHAnsi"/>
        </w:rPr>
        <w:t>,</w:t>
      </w:r>
      <w:r w:rsidRPr="00A55C1E">
        <w:rPr>
          <w:rFonts w:cstheme="minorHAnsi"/>
        </w:rPr>
        <w:t xml:space="preserve"> έχει δεσμεύσει το εργοστάσιο της μοναδικής λιπασμ</w:t>
      </w:r>
      <w:r>
        <w:rPr>
          <w:rFonts w:cstheme="minorHAnsi"/>
        </w:rPr>
        <w:t>ατο</w:t>
      </w:r>
      <w:r w:rsidRPr="00A55C1E">
        <w:rPr>
          <w:rFonts w:cstheme="minorHAnsi"/>
        </w:rPr>
        <w:t>βιομηχανίας της χώρας</w:t>
      </w:r>
      <w:r>
        <w:rPr>
          <w:rFonts w:cstheme="minorHAnsi"/>
        </w:rPr>
        <w:t>.</w:t>
      </w:r>
      <w:r w:rsidRPr="00A55C1E">
        <w:rPr>
          <w:rFonts w:cstheme="minorHAnsi"/>
        </w:rPr>
        <w:t xml:space="preserve"> Η δέσμευση έγινε πριν την ψήφιση του νομοσχεδίου σας</w:t>
      </w:r>
      <w:r>
        <w:rPr>
          <w:rFonts w:cstheme="minorHAnsi"/>
        </w:rPr>
        <w:t>.</w:t>
      </w:r>
      <w:r w:rsidRPr="00A55C1E">
        <w:rPr>
          <w:rFonts w:cstheme="minorHAnsi"/>
        </w:rPr>
        <w:t xml:space="preserve"> Σας ρωτάω και θα ήθελα μια απάντηση αύριο και την απάντηση την περιμένει όλη η </w:t>
      </w:r>
      <w:r>
        <w:rPr>
          <w:rFonts w:cstheme="minorHAnsi"/>
        </w:rPr>
        <w:t>Κ</w:t>
      </w:r>
      <w:r w:rsidRPr="00A55C1E">
        <w:rPr>
          <w:rFonts w:cstheme="minorHAnsi"/>
        </w:rPr>
        <w:t>αβάλα</w:t>
      </w:r>
      <w:r>
        <w:rPr>
          <w:rFonts w:cstheme="minorHAnsi"/>
        </w:rPr>
        <w:t>.  Έ</w:t>
      </w:r>
      <w:r w:rsidRPr="00A55C1E">
        <w:rPr>
          <w:rFonts w:cstheme="minorHAnsi"/>
        </w:rPr>
        <w:t>χουν αποδεσμευτεί οι εγκαταστάσεις της μοναδικής λιπασμ</w:t>
      </w:r>
      <w:r>
        <w:rPr>
          <w:rFonts w:cstheme="minorHAnsi"/>
        </w:rPr>
        <w:t>ατο</w:t>
      </w:r>
      <w:r w:rsidRPr="00A55C1E">
        <w:rPr>
          <w:rFonts w:cstheme="minorHAnsi"/>
        </w:rPr>
        <w:t>βιομηχανίας της χώρας</w:t>
      </w:r>
      <w:r>
        <w:rPr>
          <w:rFonts w:cstheme="minorHAnsi"/>
        </w:rPr>
        <w:t>;</w:t>
      </w:r>
      <w:r w:rsidRPr="00A55C1E">
        <w:rPr>
          <w:rFonts w:cstheme="minorHAnsi"/>
        </w:rPr>
        <w:t xml:space="preserve"> Και αν ναι</w:t>
      </w:r>
      <w:r>
        <w:rPr>
          <w:rFonts w:cstheme="minorHAnsi"/>
        </w:rPr>
        <w:t>,</w:t>
      </w:r>
      <w:r w:rsidRPr="00A55C1E">
        <w:rPr>
          <w:rFonts w:cstheme="minorHAnsi"/>
        </w:rPr>
        <w:t xml:space="preserve"> πότε και τι μέλλει γενέσθαι με αυτές</w:t>
      </w:r>
      <w:r>
        <w:rPr>
          <w:rFonts w:cstheme="minorHAnsi"/>
        </w:rPr>
        <w:t>.</w:t>
      </w:r>
      <w:r w:rsidRPr="00A55C1E">
        <w:rPr>
          <w:rFonts w:cstheme="minorHAnsi"/>
        </w:rPr>
        <w:t xml:space="preserve"> Γιατί</w:t>
      </w:r>
      <w:r>
        <w:rPr>
          <w:rFonts w:cstheme="minorHAnsi"/>
        </w:rPr>
        <w:t>,</w:t>
      </w:r>
      <w:r w:rsidRPr="00A55C1E">
        <w:rPr>
          <w:rFonts w:cstheme="minorHAnsi"/>
        </w:rPr>
        <w:t xml:space="preserve"> αυτή τη στιγμή</w:t>
      </w:r>
      <w:r>
        <w:rPr>
          <w:rFonts w:cstheme="minorHAnsi"/>
        </w:rPr>
        <w:t>,</w:t>
      </w:r>
      <w:r w:rsidRPr="00A55C1E">
        <w:rPr>
          <w:rFonts w:cstheme="minorHAnsi"/>
        </w:rPr>
        <w:t xml:space="preserve"> παρόλο που ήταν δεσμευμένες οι εγκαταστάσεις και είναι σίγουρα μεγάλης αξίας</w:t>
      </w:r>
      <w:r>
        <w:rPr>
          <w:rFonts w:cstheme="minorHAnsi"/>
        </w:rPr>
        <w:t>,</w:t>
      </w:r>
      <w:r w:rsidRPr="00A55C1E">
        <w:rPr>
          <w:rFonts w:cstheme="minorHAnsi"/>
        </w:rPr>
        <w:t xml:space="preserve"> ιδιαίτερα μεγάλης αξίας</w:t>
      </w:r>
      <w:r>
        <w:rPr>
          <w:rFonts w:cstheme="minorHAnsi"/>
        </w:rPr>
        <w:t>, εκμ</w:t>
      </w:r>
      <w:r w:rsidRPr="00A55C1E">
        <w:rPr>
          <w:rFonts w:cstheme="minorHAnsi"/>
        </w:rPr>
        <w:t>ισθώ</w:t>
      </w:r>
      <w:r>
        <w:rPr>
          <w:rFonts w:cstheme="minorHAnsi"/>
        </w:rPr>
        <w:t xml:space="preserve">νονται </w:t>
      </w:r>
      <w:r w:rsidRPr="00A55C1E">
        <w:rPr>
          <w:rFonts w:cstheme="minorHAnsi"/>
        </w:rPr>
        <w:t xml:space="preserve">από την </w:t>
      </w:r>
      <w:r>
        <w:rPr>
          <w:rFonts w:cstheme="minorHAnsi"/>
        </w:rPr>
        <w:t>ΕΛΦΕ,</w:t>
      </w:r>
      <w:r w:rsidRPr="00A55C1E">
        <w:rPr>
          <w:rFonts w:cstheme="minorHAnsi"/>
        </w:rPr>
        <w:t xml:space="preserve"> από την εταιρεία που της είχε παραχωρηθεί από το ελληνικό δημόσιο</w:t>
      </w:r>
      <w:r>
        <w:rPr>
          <w:rFonts w:cstheme="minorHAnsi"/>
        </w:rPr>
        <w:t>,</w:t>
      </w:r>
      <w:r w:rsidRPr="00A55C1E">
        <w:rPr>
          <w:rFonts w:cstheme="minorHAnsi"/>
        </w:rPr>
        <w:t xml:space="preserve"> σε εταιρείες </w:t>
      </w:r>
      <w:r>
        <w:rPr>
          <w:rFonts w:cstheme="minorHAnsi"/>
        </w:rPr>
        <w:t>-</w:t>
      </w:r>
      <w:r w:rsidRPr="00A55C1E">
        <w:rPr>
          <w:rFonts w:cstheme="minorHAnsi"/>
        </w:rPr>
        <w:t>τα έχουμε πει πολλές φορές</w:t>
      </w:r>
      <w:r>
        <w:rPr>
          <w:rFonts w:cstheme="minorHAnsi"/>
        </w:rPr>
        <w:t>-</w:t>
      </w:r>
      <w:r w:rsidRPr="00A55C1E">
        <w:rPr>
          <w:rFonts w:cstheme="minorHAnsi"/>
        </w:rPr>
        <w:t xml:space="preserve"> αγνώστου προέλευσης</w:t>
      </w:r>
      <w:r>
        <w:rPr>
          <w:rFonts w:cstheme="minorHAnsi"/>
        </w:rPr>
        <w:t xml:space="preserve">, </w:t>
      </w:r>
      <w:proofErr w:type="spellStart"/>
      <w:r>
        <w:rPr>
          <w:rFonts w:cstheme="minorHAnsi"/>
        </w:rPr>
        <w:t>νεο</w:t>
      </w:r>
      <w:r w:rsidR="004D12B8">
        <w:rPr>
          <w:rFonts w:cstheme="minorHAnsi"/>
        </w:rPr>
        <w:t>ϊ</w:t>
      </w:r>
      <w:r>
        <w:rPr>
          <w:rFonts w:cstheme="minorHAnsi"/>
        </w:rPr>
        <w:t>δρυθείσες</w:t>
      </w:r>
      <w:proofErr w:type="spellEnd"/>
      <w:r>
        <w:rPr>
          <w:rFonts w:cstheme="minorHAnsi"/>
        </w:rPr>
        <w:t xml:space="preserve">, </w:t>
      </w:r>
      <w:r w:rsidRPr="00A55C1E">
        <w:rPr>
          <w:rFonts w:cstheme="minorHAnsi"/>
        </w:rPr>
        <w:t>κυπριακές</w:t>
      </w:r>
      <w:r>
        <w:rPr>
          <w:rFonts w:cstheme="minorHAnsi"/>
        </w:rPr>
        <w:t>,</w:t>
      </w:r>
      <w:r w:rsidRPr="00A55C1E">
        <w:rPr>
          <w:rFonts w:cstheme="minorHAnsi"/>
        </w:rPr>
        <w:t xml:space="preserve"> με πολύ μικρό αντίτιμο</w:t>
      </w:r>
      <w:r>
        <w:rPr>
          <w:rFonts w:cstheme="minorHAnsi"/>
        </w:rPr>
        <w:t>. Ε</w:t>
      </w:r>
      <w:r w:rsidRPr="00A55C1E">
        <w:rPr>
          <w:rFonts w:cstheme="minorHAnsi"/>
        </w:rPr>
        <w:t>πομένως</w:t>
      </w:r>
      <w:r>
        <w:rPr>
          <w:rFonts w:cstheme="minorHAnsi"/>
        </w:rPr>
        <w:t>,</w:t>
      </w:r>
      <w:r w:rsidRPr="00A55C1E">
        <w:rPr>
          <w:rFonts w:cstheme="minorHAnsi"/>
        </w:rPr>
        <w:t xml:space="preserve"> θα ήθελα μια απάντηση στην εκπνοή της κυβερνητικής </w:t>
      </w:r>
      <w:r>
        <w:rPr>
          <w:rFonts w:cstheme="minorHAnsi"/>
        </w:rPr>
        <w:t xml:space="preserve">σας </w:t>
      </w:r>
      <w:r w:rsidRPr="00A55C1E">
        <w:rPr>
          <w:rFonts w:cstheme="minorHAnsi"/>
        </w:rPr>
        <w:t>θητείας και ενώ σας έχω μιλήσει</w:t>
      </w:r>
      <w:r>
        <w:rPr>
          <w:rFonts w:cstheme="minorHAnsi"/>
        </w:rPr>
        <w:t>,</w:t>
      </w:r>
      <w:r w:rsidRPr="00A55C1E">
        <w:rPr>
          <w:rFonts w:cstheme="minorHAnsi"/>
        </w:rPr>
        <w:t xml:space="preserve"> πάρα πολλές φορές</w:t>
      </w:r>
      <w:r>
        <w:rPr>
          <w:rFonts w:cstheme="minorHAnsi"/>
        </w:rPr>
        <w:t>,</w:t>
      </w:r>
      <w:r w:rsidRPr="00A55C1E">
        <w:rPr>
          <w:rFonts w:cstheme="minorHAnsi"/>
        </w:rPr>
        <w:t xml:space="preserve"> για αυτό το θέμα</w:t>
      </w:r>
      <w:r>
        <w:rPr>
          <w:rFonts w:cstheme="minorHAnsi"/>
        </w:rPr>
        <w:t>,</w:t>
      </w:r>
      <w:r w:rsidRPr="00A55C1E">
        <w:rPr>
          <w:rFonts w:cstheme="minorHAnsi"/>
        </w:rPr>
        <w:t xml:space="preserve"> να μου πείτε τι γίνεται με τις εγκαταστάσεις της μοναδικής λιπασμ</w:t>
      </w:r>
      <w:r>
        <w:rPr>
          <w:rFonts w:cstheme="minorHAnsi"/>
        </w:rPr>
        <w:t>ατο</w:t>
      </w:r>
      <w:r w:rsidRPr="00A55C1E">
        <w:rPr>
          <w:rFonts w:cstheme="minorHAnsi"/>
        </w:rPr>
        <w:t>βιομηχανίας της χώρας</w:t>
      </w:r>
      <w:r>
        <w:rPr>
          <w:rFonts w:cstheme="minorHAnsi"/>
        </w:rPr>
        <w:t>.</w:t>
      </w:r>
    </w:p>
    <w:p w:rsidR="00C417A1" w:rsidRDefault="00C417A1" w:rsidP="00DE70FE">
      <w:pPr>
        <w:spacing w:line="276" w:lineRule="auto"/>
        <w:ind w:firstLine="567"/>
        <w:jc w:val="both"/>
        <w:rPr>
          <w:rFonts w:cstheme="minorHAnsi"/>
        </w:rPr>
      </w:pPr>
      <w:r>
        <w:rPr>
          <w:rFonts w:cstheme="minorHAnsi"/>
        </w:rPr>
        <w:t>Δημευμένα</w:t>
      </w:r>
      <w:r w:rsidRPr="00A55C1E">
        <w:rPr>
          <w:rFonts w:cstheme="minorHAnsi"/>
        </w:rPr>
        <w:t xml:space="preserve"> ακίνητα</w:t>
      </w:r>
      <w:r>
        <w:rPr>
          <w:rFonts w:cstheme="minorHAnsi"/>
        </w:rPr>
        <w:t>. Α</w:t>
      </w:r>
      <w:r w:rsidRPr="00A55C1E">
        <w:rPr>
          <w:rFonts w:cstheme="minorHAnsi"/>
        </w:rPr>
        <w:t>νήκουν στο ελληνικό δημόσιο</w:t>
      </w:r>
      <w:r>
        <w:rPr>
          <w:rFonts w:cstheme="minorHAnsi"/>
        </w:rPr>
        <w:t>, κ</w:t>
      </w:r>
      <w:r w:rsidRPr="00A55C1E">
        <w:rPr>
          <w:rFonts w:cstheme="minorHAnsi"/>
        </w:rPr>
        <w:t xml:space="preserve">ύριε </w:t>
      </w:r>
      <w:r>
        <w:rPr>
          <w:rFonts w:cstheme="minorHAnsi"/>
        </w:rPr>
        <w:t>Υ</w:t>
      </w:r>
      <w:r w:rsidRPr="00A55C1E">
        <w:rPr>
          <w:rFonts w:cstheme="minorHAnsi"/>
        </w:rPr>
        <w:t>πουργέ</w:t>
      </w:r>
      <w:r>
        <w:rPr>
          <w:rFonts w:cstheme="minorHAnsi"/>
        </w:rPr>
        <w:t>. Γ</w:t>
      </w:r>
      <w:r w:rsidRPr="00A55C1E">
        <w:rPr>
          <w:rFonts w:cstheme="minorHAnsi"/>
        </w:rPr>
        <w:t xml:space="preserve">ια ποιο λόγο επιλέγεται η </w:t>
      </w:r>
      <w:r w:rsidR="009D2F9C">
        <w:rPr>
          <w:rFonts w:cstheme="minorHAnsi"/>
        </w:rPr>
        <w:t xml:space="preserve">ΕΤΑΔ </w:t>
      </w:r>
      <w:r>
        <w:rPr>
          <w:rFonts w:cstheme="minorHAnsi"/>
        </w:rPr>
        <w:t>για</w:t>
      </w:r>
      <w:r w:rsidRPr="00A55C1E">
        <w:rPr>
          <w:rFonts w:cstheme="minorHAnsi"/>
        </w:rPr>
        <w:t xml:space="preserve"> διαχειρίστρια</w:t>
      </w:r>
      <w:r>
        <w:rPr>
          <w:rFonts w:cstheme="minorHAnsi"/>
        </w:rPr>
        <w:t>; Ε</w:t>
      </w:r>
      <w:r w:rsidRPr="00A55C1E">
        <w:rPr>
          <w:rFonts w:cstheme="minorHAnsi"/>
        </w:rPr>
        <w:t>ίναι στην ιδιοκτησία του ελληνικού δημοσίου</w:t>
      </w:r>
      <w:r>
        <w:rPr>
          <w:rFonts w:cstheme="minorHAnsi"/>
        </w:rPr>
        <w:t>. Δ</w:t>
      </w:r>
      <w:r w:rsidRPr="00A55C1E">
        <w:rPr>
          <w:rFonts w:cstheme="minorHAnsi"/>
        </w:rPr>
        <w:t>εν μπορεί να τα διαχειριστεί το ελληνικό δημόσιο</w:t>
      </w:r>
      <w:r>
        <w:rPr>
          <w:rFonts w:cstheme="minorHAnsi"/>
        </w:rPr>
        <w:t>;</w:t>
      </w:r>
      <w:r w:rsidRPr="00A55C1E">
        <w:rPr>
          <w:rFonts w:cstheme="minorHAnsi"/>
        </w:rPr>
        <w:t xml:space="preserve"> Επιτόκιο δεσμευμέν</w:t>
      </w:r>
      <w:r>
        <w:rPr>
          <w:rFonts w:cstheme="minorHAnsi"/>
        </w:rPr>
        <w:t>ων</w:t>
      </w:r>
      <w:r w:rsidRPr="00A55C1E">
        <w:rPr>
          <w:rFonts w:cstheme="minorHAnsi"/>
        </w:rPr>
        <w:t xml:space="preserve"> λογαριασμ</w:t>
      </w:r>
      <w:r>
        <w:rPr>
          <w:rFonts w:cstheme="minorHAnsi"/>
        </w:rPr>
        <w:t>ών</w:t>
      </w:r>
      <w:r w:rsidRPr="00A55C1E">
        <w:rPr>
          <w:rFonts w:cstheme="minorHAnsi"/>
        </w:rPr>
        <w:t xml:space="preserve"> που τηρούνται στο </w:t>
      </w:r>
      <w:r>
        <w:rPr>
          <w:rFonts w:cstheme="minorHAnsi"/>
        </w:rPr>
        <w:t>Τ</w:t>
      </w:r>
      <w:r w:rsidRPr="00A55C1E">
        <w:rPr>
          <w:rFonts w:cstheme="minorHAnsi"/>
        </w:rPr>
        <w:t xml:space="preserve">αμείο </w:t>
      </w:r>
      <w:r>
        <w:rPr>
          <w:rFonts w:cstheme="minorHAnsi"/>
        </w:rPr>
        <w:t>Π</w:t>
      </w:r>
      <w:r w:rsidRPr="00A55C1E">
        <w:rPr>
          <w:rFonts w:cstheme="minorHAnsi"/>
        </w:rPr>
        <w:t xml:space="preserve">αρακαταθηκών και </w:t>
      </w:r>
      <w:r>
        <w:rPr>
          <w:rFonts w:cstheme="minorHAnsi"/>
        </w:rPr>
        <w:t>Δ</w:t>
      </w:r>
      <w:r w:rsidRPr="00A55C1E">
        <w:rPr>
          <w:rFonts w:cstheme="minorHAnsi"/>
        </w:rPr>
        <w:t>ανείων</w:t>
      </w:r>
      <w:r>
        <w:rPr>
          <w:rFonts w:cstheme="minorHAnsi"/>
        </w:rPr>
        <w:t>, σε αυτό το άρθρο. Θ</w:t>
      </w:r>
      <w:r w:rsidRPr="00A55C1E">
        <w:rPr>
          <w:rFonts w:cstheme="minorHAnsi"/>
        </w:rPr>
        <w:t>α ορίσετε</w:t>
      </w:r>
      <w:r>
        <w:rPr>
          <w:rFonts w:cstheme="minorHAnsi"/>
        </w:rPr>
        <w:t>,</w:t>
      </w:r>
      <w:r w:rsidRPr="00A55C1E">
        <w:rPr>
          <w:rFonts w:cstheme="minorHAnsi"/>
        </w:rPr>
        <w:t xml:space="preserve"> λέει</w:t>
      </w:r>
      <w:r>
        <w:rPr>
          <w:rFonts w:cstheme="minorHAnsi"/>
        </w:rPr>
        <w:t>,</w:t>
      </w:r>
      <w:r w:rsidRPr="00A55C1E">
        <w:rPr>
          <w:rFonts w:cstheme="minorHAnsi"/>
        </w:rPr>
        <w:t xml:space="preserve"> με υπουργική απόφαση</w:t>
      </w:r>
      <w:r>
        <w:rPr>
          <w:rFonts w:cstheme="minorHAnsi"/>
        </w:rPr>
        <w:t>,</w:t>
      </w:r>
      <w:r w:rsidRPr="00A55C1E">
        <w:rPr>
          <w:rFonts w:cstheme="minorHAnsi"/>
        </w:rPr>
        <w:t xml:space="preserve"> ποιο θα είναι το επιτόκιο</w:t>
      </w:r>
      <w:r>
        <w:rPr>
          <w:rFonts w:cstheme="minorHAnsi"/>
        </w:rPr>
        <w:t xml:space="preserve"> σ</w:t>
      </w:r>
      <w:r w:rsidRPr="00A55C1E">
        <w:rPr>
          <w:rFonts w:cstheme="minorHAnsi"/>
        </w:rPr>
        <w:t>τα χρήματα αυτά</w:t>
      </w:r>
      <w:r>
        <w:rPr>
          <w:rFonts w:cstheme="minorHAnsi"/>
        </w:rPr>
        <w:t>,</w:t>
      </w:r>
      <w:r w:rsidRPr="00A55C1E">
        <w:rPr>
          <w:rFonts w:cstheme="minorHAnsi"/>
        </w:rPr>
        <w:t xml:space="preserve"> σε περίπτωση που επιστρέψουν στους ιδιοκτήτες</w:t>
      </w:r>
      <w:r>
        <w:rPr>
          <w:rFonts w:cstheme="minorHAnsi"/>
        </w:rPr>
        <w:t>,</w:t>
      </w:r>
      <w:r w:rsidRPr="00A55C1E">
        <w:rPr>
          <w:rFonts w:cstheme="minorHAnsi"/>
        </w:rPr>
        <w:t xml:space="preserve"> σε αυτούς που ανήκουν τα χρήματα</w:t>
      </w:r>
      <w:r>
        <w:rPr>
          <w:rFonts w:cstheme="minorHAnsi"/>
        </w:rPr>
        <w:t>.</w:t>
      </w:r>
      <w:r w:rsidRPr="00A55C1E">
        <w:rPr>
          <w:rFonts w:cstheme="minorHAnsi"/>
        </w:rPr>
        <w:t xml:space="preserve"> Γιατί να μην είναι το ίδιο επιτόκιο </w:t>
      </w:r>
      <w:r>
        <w:rPr>
          <w:rFonts w:cstheme="minorHAnsi"/>
        </w:rPr>
        <w:t xml:space="preserve">και </w:t>
      </w:r>
      <w:r w:rsidRPr="00A55C1E">
        <w:rPr>
          <w:rFonts w:cstheme="minorHAnsi"/>
        </w:rPr>
        <w:t>για</w:t>
      </w:r>
      <w:r>
        <w:rPr>
          <w:rFonts w:cstheme="minorHAnsi"/>
        </w:rPr>
        <w:t>τί</w:t>
      </w:r>
      <w:r w:rsidRPr="00A55C1E">
        <w:rPr>
          <w:rFonts w:cstheme="minorHAnsi"/>
        </w:rPr>
        <w:t xml:space="preserve"> να μην οριστεί σήμερα αυτό</w:t>
      </w:r>
      <w:r>
        <w:rPr>
          <w:rFonts w:cstheme="minorHAnsi"/>
        </w:rPr>
        <w:t>,</w:t>
      </w:r>
      <w:r w:rsidRPr="00A55C1E">
        <w:rPr>
          <w:rFonts w:cstheme="minorHAnsi"/>
        </w:rPr>
        <w:t xml:space="preserve"> το ίδιο επιτόκιο με τους καταθετικούς λογαριασμούς</w:t>
      </w:r>
      <w:r>
        <w:rPr>
          <w:rFonts w:cstheme="minorHAnsi"/>
        </w:rPr>
        <w:t>, δ</w:t>
      </w:r>
      <w:r w:rsidRPr="00A55C1E">
        <w:rPr>
          <w:rFonts w:cstheme="minorHAnsi"/>
        </w:rPr>
        <w:t>ηλαδή το 0</w:t>
      </w:r>
      <w:r>
        <w:rPr>
          <w:rFonts w:cstheme="minorHAnsi"/>
        </w:rPr>
        <w:t>,</w:t>
      </w:r>
      <w:r w:rsidRPr="00A55C1E">
        <w:rPr>
          <w:rFonts w:cstheme="minorHAnsi"/>
        </w:rPr>
        <w:t>04%</w:t>
      </w:r>
      <w:r>
        <w:rPr>
          <w:rFonts w:cstheme="minorHAnsi"/>
        </w:rPr>
        <w:t>. Υ</w:t>
      </w:r>
      <w:r w:rsidRPr="00A55C1E">
        <w:rPr>
          <w:rFonts w:cstheme="minorHAnsi"/>
        </w:rPr>
        <w:t>πάρχει περίπτωση να βάλετε μεγαλύτερο επιτόκιο εις βάρος του ελληνικού δημοσίου</w:t>
      </w:r>
      <w:r>
        <w:rPr>
          <w:rFonts w:cstheme="minorHAnsi"/>
        </w:rPr>
        <w:t>,</w:t>
      </w:r>
      <w:r w:rsidRPr="00A55C1E">
        <w:rPr>
          <w:rFonts w:cstheme="minorHAnsi"/>
        </w:rPr>
        <w:t xml:space="preserve"> για ανθρώπους οι οποίοι κατηγορούνται για βαρύτατα οικονομικά εγκλήματα</w:t>
      </w:r>
      <w:r>
        <w:rPr>
          <w:rFonts w:cstheme="minorHAnsi"/>
        </w:rPr>
        <w:t>;</w:t>
      </w:r>
      <w:r w:rsidRPr="00A55C1E">
        <w:rPr>
          <w:rFonts w:cstheme="minorHAnsi"/>
        </w:rPr>
        <w:t xml:space="preserve"> </w:t>
      </w:r>
      <w:r>
        <w:rPr>
          <w:rFonts w:cstheme="minorHAnsi"/>
        </w:rPr>
        <w:t xml:space="preserve">Τουλάχιστον, να </w:t>
      </w:r>
      <w:r w:rsidRPr="00A55C1E">
        <w:rPr>
          <w:rFonts w:cstheme="minorHAnsi"/>
        </w:rPr>
        <w:t>δεσμε</w:t>
      </w:r>
      <w:r>
        <w:rPr>
          <w:rFonts w:cstheme="minorHAnsi"/>
        </w:rPr>
        <w:t xml:space="preserve">υτείτε </w:t>
      </w:r>
      <w:r w:rsidRPr="00A55C1E">
        <w:rPr>
          <w:rFonts w:cstheme="minorHAnsi"/>
        </w:rPr>
        <w:t>ότι θα είναι ίσο ή μικρότερο</w:t>
      </w:r>
      <w:r>
        <w:rPr>
          <w:rFonts w:cstheme="minorHAnsi"/>
        </w:rPr>
        <w:t>,</w:t>
      </w:r>
      <w:r w:rsidRPr="00A55C1E">
        <w:rPr>
          <w:rFonts w:cstheme="minorHAnsi"/>
        </w:rPr>
        <w:t xml:space="preserve"> με το επιτόκιο που ισχύει σήμερα για τους </w:t>
      </w:r>
      <w:proofErr w:type="spellStart"/>
      <w:r w:rsidRPr="00A55C1E">
        <w:rPr>
          <w:rFonts w:cstheme="minorHAnsi"/>
        </w:rPr>
        <w:t>καταθετικούς</w:t>
      </w:r>
      <w:proofErr w:type="spellEnd"/>
      <w:r>
        <w:rPr>
          <w:rFonts w:cstheme="minorHAnsi"/>
        </w:rPr>
        <w:t>,</w:t>
      </w:r>
      <w:r w:rsidR="009D2F9C">
        <w:rPr>
          <w:rFonts w:cstheme="minorHAnsi"/>
        </w:rPr>
        <w:t xml:space="preserve"> </w:t>
      </w:r>
      <w:r w:rsidRPr="00A55C1E">
        <w:rPr>
          <w:rFonts w:cstheme="minorHAnsi"/>
        </w:rPr>
        <w:t xml:space="preserve">τους απλούς </w:t>
      </w:r>
      <w:proofErr w:type="spellStart"/>
      <w:r w:rsidRPr="00A55C1E">
        <w:rPr>
          <w:rFonts w:cstheme="minorHAnsi"/>
        </w:rPr>
        <w:t>καταθετικούς</w:t>
      </w:r>
      <w:proofErr w:type="spellEnd"/>
      <w:r w:rsidRPr="00A55C1E">
        <w:rPr>
          <w:rFonts w:cstheme="minorHAnsi"/>
        </w:rPr>
        <w:t xml:space="preserve"> λογαριασμούς</w:t>
      </w:r>
      <w:r>
        <w:rPr>
          <w:rFonts w:cstheme="minorHAnsi"/>
        </w:rPr>
        <w:t>.</w:t>
      </w:r>
    </w:p>
    <w:p w:rsidR="00C417A1" w:rsidRDefault="00C417A1" w:rsidP="00DE70FE">
      <w:pPr>
        <w:spacing w:line="276" w:lineRule="auto"/>
        <w:ind w:firstLine="567"/>
        <w:jc w:val="both"/>
        <w:rPr>
          <w:rFonts w:cstheme="minorHAnsi"/>
        </w:rPr>
      </w:pPr>
      <w:r>
        <w:rPr>
          <w:rFonts w:cstheme="minorHAnsi"/>
        </w:rPr>
        <w:t>Γ</w:t>
      </w:r>
      <w:r w:rsidRPr="00A55C1E">
        <w:rPr>
          <w:rFonts w:cstheme="minorHAnsi"/>
        </w:rPr>
        <w:t xml:space="preserve">ια την </w:t>
      </w:r>
      <w:r>
        <w:rPr>
          <w:rFonts w:cstheme="minorHAnsi"/>
        </w:rPr>
        <w:t>Έ</w:t>
      </w:r>
      <w:r w:rsidRPr="00A55C1E">
        <w:rPr>
          <w:rFonts w:cstheme="minorHAnsi"/>
        </w:rPr>
        <w:t xml:space="preserve">κθεση του </w:t>
      </w:r>
      <w:r>
        <w:rPr>
          <w:rFonts w:cstheme="minorHAnsi"/>
        </w:rPr>
        <w:t>Γ</w:t>
      </w:r>
      <w:r w:rsidRPr="00A55C1E">
        <w:rPr>
          <w:rFonts w:cstheme="minorHAnsi"/>
        </w:rPr>
        <w:t xml:space="preserve">ενικού </w:t>
      </w:r>
      <w:r>
        <w:rPr>
          <w:rFonts w:cstheme="minorHAnsi"/>
        </w:rPr>
        <w:t>Λ</w:t>
      </w:r>
      <w:r w:rsidRPr="00A55C1E">
        <w:rPr>
          <w:rFonts w:cstheme="minorHAnsi"/>
        </w:rPr>
        <w:t xml:space="preserve">ογιστηρίου του </w:t>
      </w:r>
      <w:r>
        <w:rPr>
          <w:rFonts w:cstheme="minorHAnsi"/>
        </w:rPr>
        <w:t>Κ</w:t>
      </w:r>
      <w:r w:rsidRPr="00A55C1E">
        <w:rPr>
          <w:rFonts w:cstheme="minorHAnsi"/>
        </w:rPr>
        <w:t>ράτους</w:t>
      </w:r>
      <w:r>
        <w:rPr>
          <w:rFonts w:cstheme="minorHAnsi"/>
        </w:rPr>
        <w:t>,</w:t>
      </w:r>
      <w:r w:rsidRPr="00A55C1E">
        <w:rPr>
          <w:rFonts w:cstheme="minorHAnsi"/>
        </w:rPr>
        <w:t xml:space="preserve"> δεν υπάρχει καμία εκτίμηση δαπανών</w:t>
      </w:r>
      <w:r>
        <w:rPr>
          <w:rFonts w:cstheme="minorHAnsi"/>
        </w:rPr>
        <w:t>.</w:t>
      </w:r>
      <w:r w:rsidRPr="00A55C1E">
        <w:rPr>
          <w:rFonts w:cstheme="minorHAnsi"/>
        </w:rPr>
        <w:t xml:space="preserve"> Μιλάτε μέσα στο νομοσχέδιο για δαπάνη για σύσταση του μητρώου</w:t>
      </w:r>
      <w:r>
        <w:rPr>
          <w:rFonts w:cstheme="minorHAnsi"/>
        </w:rPr>
        <w:t>,</w:t>
      </w:r>
      <w:r w:rsidRPr="00A55C1E">
        <w:rPr>
          <w:rFonts w:cstheme="minorHAnsi"/>
        </w:rPr>
        <w:t xml:space="preserve"> για δαπάνη για την </w:t>
      </w:r>
      <w:r>
        <w:rPr>
          <w:rFonts w:cstheme="minorHAnsi"/>
        </w:rPr>
        <w:t xml:space="preserve">ΕΤΑΔ για </w:t>
      </w:r>
      <w:r w:rsidRPr="00A55C1E">
        <w:rPr>
          <w:rFonts w:cstheme="minorHAnsi"/>
        </w:rPr>
        <w:t>τα έξοδα διαχείρισης</w:t>
      </w:r>
      <w:r>
        <w:rPr>
          <w:rFonts w:cstheme="minorHAnsi"/>
        </w:rPr>
        <w:t>,</w:t>
      </w:r>
      <w:r w:rsidRPr="00A55C1E">
        <w:rPr>
          <w:rFonts w:cstheme="minorHAnsi"/>
        </w:rPr>
        <w:t xml:space="preserve"> για δαπάνη από καταβολή τόκων στους δικαιούχους</w:t>
      </w:r>
      <w:r>
        <w:rPr>
          <w:rFonts w:cstheme="minorHAnsi"/>
        </w:rPr>
        <w:t>,</w:t>
      </w:r>
      <w:r w:rsidRPr="00A55C1E">
        <w:rPr>
          <w:rFonts w:cstheme="minorHAnsi"/>
        </w:rPr>
        <w:t xml:space="preserve"> τους τόκους που λέγαμε πριν</w:t>
      </w:r>
      <w:r>
        <w:rPr>
          <w:rFonts w:cstheme="minorHAnsi"/>
        </w:rPr>
        <w:t>, σ</w:t>
      </w:r>
      <w:r w:rsidRPr="00A55C1E">
        <w:rPr>
          <w:rFonts w:cstheme="minorHAnsi"/>
        </w:rPr>
        <w:t>ε περίπτωση απόδοσης των κατασχεμένων δεσμευμένων περιουσιακών στοιχείων και χρημάτων</w:t>
      </w:r>
      <w:r>
        <w:rPr>
          <w:rFonts w:cstheme="minorHAnsi"/>
        </w:rPr>
        <w:t>,</w:t>
      </w:r>
      <w:r w:rsidRPr="00A55C1E">
        <w:rPr>
          <w:rFonts w:cstheme="minorHAnsi"/>
        </w:rPr>
        <w:t xml:space="preserve"> αλλά δεν μας λέτε πόσο θα είναι η δαπάνη αυτή</w:t>
      </w:r>
      <w:r>
        <w:rPr>
          <w:rFonts w:cstheme="minorHAnsi"/>
        </w:rPr>
        <w:t>,</w:t>
      </w:r>
      <w:r w:rsidRPr="00A55C1E">
        <w:rPr>
          <w:rFonts w:cstheme="minorHAnsi"/>
        </w:rPr>
        <w:t xml:space="preserve"> ποσό εκτιμάτ</w:t>
      </w:r>
      <w:r>
        <w:rPr>
          <w:rFonts w:cstheme="minorHAnsi"/>
        </w:rPr>
        <w:t>ε</w:t>
      </w:r>
      <w:r w:rsidRPr="00A55C1E">
        <w:rPr>
          <w:rFonts w:cstheme="minorHAnsi"/>
        </w:rPr>
        <w:t xml:space="preserve"> να είναι η δαπάνη αυτή</w:t>
      </w:r>
      <w:r>
        <w:rPr>
          <w:rFonts w:cstheme="minorHAnsi"/>
        </w:rPr>
        <w:t>.</w:t>
      </w:r>
    </w:p>
    <w:p w:rsidR="00C417A1" w:rsidRDefault="00C417A1" w:rsidP="00DE70FE">
      <w:pPr>
        <w:spacing w:line="276" w:lineRule="auto"/>
        <w:ind w:firstLine="567"/>
        <w:jc w:val="both"/>
        <w:rPr>
          <w:rFonts w:cstheme="minorHAnsi"/>
        </w:rPr>
      </w:pPr>
      <w:r>
        <w:rPr>
          <w:rFonts w:cstheme="minorHAnsi"/>
        </w:rPr>
        <w:t>Σ</w:t>
      </w:r>
      <w:r w:rsidRPr="00A55C1E">
        <w:rPr>
          <w:rFonts w:cstheme="minorHAnsi"/>
        </w:rPr>
        <w:t>το δεύτερο μέρος</w:t>
      </w:r>
      <w:r>
        <w:rPr>
          <w:rFonts w:cstheme="minorHAnsi"/>
        </w:rPr>
        <w:t>, π</w:t>
      </w:r>
      <w:r w:rsidRPr="00A55C1E">
        <w:rPr>
          <w:rFonts w:cstheme="minorHAnsi"/>
        </w:rPr>
        <w:t>λαίσιο για την ανάκαμψη και εξυγίανση κεντρικών</w:t>
      </w:r>
      <w:r>
        <w:rPr>
          <w:rFonts w:cstheme="minorHAnsi"/>
        </w:rPr>
        <w:t xml:space="preserve"> αντι</w:t>
      </w:r>
      <w:r w:rsidRPr="00A55C1E">
        <w:rPr>
          <w:rFonts w:cstheme="minorHAnsi"/>
        </w:rPr>
        <w:t>συμβαλλομένων</w:t>
      </w:r>
      <w:r>
        <w:rPr>
          <w:rFonts w:cstheme="minorHAnsi"/>
        </w:rPr>
        <w:t>, Α</w:t>
      </w:r>
      <w:r w:rsidRPr="00A55C1E">
        <w:rPr>
          <w:rFonts w:cstheme="minorHAnsi"/>
        </w:rPr>
        <w:t xml:space="preserve">ρχή </w:t>
      </w:r>
      <w:r>
        <w:rPr>
          <w:rFonts w:cstheme="minorHAnsi"/>
        </w:rPr>
        <w:t>Ε</w:t>
      </w:r>
      <w:r w:rsidRPr="00A55C1E">
        <w:rPr>
          <w:rFonts w:cstheme="minorHAnsi"/>
        </w:rPr>
        <w:t xml:space="preserve">ξυγίανσης </w:t>
      </w:r>
      <w:r>
        <w:rPr>
          <w:rFonts w:cstheme="minorHAnsi"/>
        </w:rPr>
        <w:t xml:space="preserve">ορίζετε </w:t>
      </w:r>
      <w:r w:rsidRPr="00A55C1E">
        <w:rPr>
          <w:rFonts w:cstheme="minorHAnsi"/>
        </w:rPr>
        <w:t xml:space="preserve">την </w:t>
      </w:r>
      <w:r>
        <w:rPr>
          <w:rFonts w:cstheme="minorHAnsi"/>
        </w:rPr>
        <w:t>Ε</w:t>
      </w:r>
      <w:r w:rsidRPr="00A55C1E">
        <w:rPr>
          <w:rFonts w:cstheme="minorHAnsi"/>
        </w:rPr>
        <w:t xml:space="preserve">πιτροπή </w:t>
      </w:r>
      <w:r>
        <w:rPr>
          <w:rFonts w:cstheme="minorHAnsi"/>
        </w:rPr>
        <w:t>Κ</w:t>
      </w:r>
      <w:r w:rsidRPr="00A55C1E">
        <w:rPr>
          <w:rFonts w:cstheme="minorHAnsi"/>
        </w:rPr>
        <w:t>εφαλαιαγοράς</w:t>
      </w:r>
      <w:r>
        <w:rPr>
          <w:rFonts w:cstheme="minorHAnsi"/>
        </w:rPr>
        <w:t>. Κ</w:t>
      </w:r>
      <w:r w:rsidRPr="00A55C1E">
        <w:rPr>
          <w:rFonts w:cstheme="minorHAnsi"/>
        </w:rPr>
        <w:t>αι εδώ τίθεται το μεγάλο ερώτημα</w:t>
      </w:r>
      <w:r>
        <w:rPr>
          <w:rFonts w:cstheme="minorHAnsi"/>
        </w:rPr>
        <w:t>. Ε</w:t>
      </w:r>
      <w:r w:rsidRPr="00A55C1E">
        <w:rPr>
          <w:rFonts w:cstheme="minorHAnsi"/>
        </w:rPr>
        <w:t>σείς τ</w:t>
      </w:r>
      <w:r>
        <w:rPr>
          <w:rFonts w:cstheme="minorHAnsi"/>
        </w:rPr>
        <w:t xml:space="preserve">ην ορίζετε. </w:t>
      </w:r>
      <w:r w:rsidRPr="00A55C1E">
        <w:rPr>
          <w:rFonts w:cstheme="minorHAnsi"/>
        </w:rPr>
        <w:t xml:space="preserve">Η </w:t>
      </w:r>
      <w:r>
        <w:rPr>
          <w:rFonts w:cstheme="minorHAnsi"/>
        </w:rPr>
        <w:t>Ε</w:t>
      </w:r>
      <w:r w:rsidRPr="00A55C1E">
        <w:rPr>
          <w:rFonts w:cstheme="minorHAnsi"/>
        </w:rPr>
        <w:t xml:space="preserve">πιτροπή </w:t>
      </w:r>
      <w:r>
        <w:rPr>
          <w:rFonts w:cstheme="minorHAnsi"/>
        </w:rPr>
        <w:t>Κ</w:t>
      </w:r>
      <w:r w:rsidRPr="00A55C1E">
        <w:rPr>
          <w:rFonts w:cstheme="minorHAnsi"/>
        </w:rPr>
        <w:t xml:space="preserve">εφαλαιαγοράς μπορεί να υλοποιήσει το </w:t>
      </w:r>
      <w:r w:rsidRPr="00A55C1E">
        <w:rPr>
          <w:rFonts w:cstheme="minorHAnsi"/>
        </w:rPr>
        <w:lastRenderedPageBreak/>
        <w:t>νομοσχέδιό σας και το ρόλο που της δίδετ</w:t>
      </w:r>
      <w:r>
        <w:rPr>
          <w:rFonts w:cstheme="minorHAnsi"/>
        </w:rPr>
        <w:t>ε; Δ</w:t>
      </w:r>
      <w:r w:rsidRPr="00A55C1E">
        <w:rPr>
          <w:rFonts w:cstheme="minorHAnsi"/>
        </w:rPr>
        <w:t>ιότι οι εκπρόσωποί της και οι εργαζόμενοι και εκπρόσωποι οι νόμιμοι</w:t>
      </w:r>
      <w:r>
        <w:rPr>
          <w:rFonts w:cstheme="minorHAnsi"/>
        </w:rPr>
        <w:t>,</w:t>
      </w:r>
      <w:r w:rsidRPr="00A55C1E">
        <w:rPr>
          <w:rFonts w:cstheme="minorHAnsi"/>
        </w:rPr>
        <w:t xml:space="preserve"> μας μίλησαν για υποστελέχωση της </w:t>
      </w:r>
      <w:r>
        <w:rPr>
          <w:rFonts w:cstheme="minorHAnsi"/>
        </w:rPr>
        <w:t>Ε</w:t>
      </w:r>
      <w:r w:rsidRPr="00A55C1E">
        <w:rPr>
          <w:rFonts w:cstheme="minorHAnsi"/>
        </w:rPr>
        <w:t xml:space="preserve">πιτροπής </w:t>
      </w:r>
      <w:r>
        <w:rPr>
          <w:rFonts w:cstheme="minorHAnsi"/>
        </w:rPr>
        <w:t>Κ</w:t>
      </w:r>
      <w:r w:rsidRPr="00A55C1E">
        <w:rPr>
          <w:rFonts w:cstheme="minorHAnsi"/>
        </w:rPr>
        <w:t>εφαλαιαγοράς</w:t>
      </w:r>
      <w:r>
        <w:rPr>
          <w:rFonts w:cstheme="minorHAnsi"/>
        </w:rPr>
        <w:t>,</w:t>
      </w:r>
      <w:r w:rsidRPr="00A55C1E">
        <w:rPr>
          <w:rFonts w:cstheme="minorHAnsi"/>
        </w:rPr>
        <w:t xml:space="preserve"> τεράστια υποστελέχωση</w:t>
      </w:r>
      <w:r>
        <w:rPr>
          <w:rFonts w:cstheme="minorHAnsi"/>
        </w:rPr>
        <w:t>,</w:t>
      </w:r>
      <w:r w:rsidRPr="00A55C1E">
        <w:rPr>
          <w:rFonts w:cstheme="minorHAnsi"/>
        </w:rPr>
        <w:t xml:space="preserve"> για έλλειψη υλικοτεχνικής υποδομής και για έλλειψη εκπαίδευσης και εμπειρίας των </w:t>
      </w:r>
      <w:r>
        <w:rPr>
          <w:rFonts w:cstheme="minorHAnsi"/>
        </w:rPr>
        <w:t xml:space="preserve">ήδη </w:t>
      </w:r>
      <w:r w:rsidRPr="00A55C1E">
        <w:rPr>
          <w:rFonts w:cstheme="minorHAnsi"/>
        </w:rPr>
        <w:t>εργαζομένων</w:t>
      </w:r>
      <w:r>
        <w:rPr>
          <w:rFonts w:cstheme="minorHAnsi"/>
        </w:rPr>
        <w:t>,</w:t>
      </w:r>
      <w:r w:rsidRPr="00A55C1E">
        <w:rPr>
          <w:rFonts w:cstheme="minorHAnsi"/>
        </w:rPr>
        <w:t xml:space="preserve"> για το έργο που τους ανα</w:t>
      </w:r>
      <w:r>
        <w:rPr>
          <w:rFonts w:cstheme="minorHAnsi"/>
        </w:rPr>
        <w:t>θέτετε.</w:t>
      </w:r>
      <w:r w:rsidRPr="00A55C1E">
        <w:rPr>
          <w:rFonts w:cstheme="minorHAnsi"/>
        </w:rPr>
        <w:t xml:space="preserve"> Επομένως</w:t>
      </w:r>
      <w:r>
        <w:rPr>
          <w:rFonts w:cstheme="minorHAnsi"/>
        </w:rPr>
        <w:t>,</w:t>
      </w:r>
      <w:r w:rsidRPr="00A55C1E">
        <w:rPr>
          <w:rFonts w:cstheme="minorHAnsi"/>
        </w:rPr>
        <w:t xml:space="preserve"> </w:t>
      </w:r>
      <w:r>
        <w:rPr>
          <w:rFonts w:cstheme="minorHAnsi"/>
        </w:rPr>
        <w:t>θα λάβετε υπόψη την άποψή τους ή απλά νομοθετείτε</w:t>
      </w:r>
      <w:r w:rsidRPr="00A55C1E">
        <w:rPr>
          <w:rFonts w:cstheme="minorHAnsi"/>
        </w:rPr>
        <w:t xml:space="preserve"> για να μείνει το νομοθέτημα κενό γράμμα και να μην υλοποιηθεί ποτέ</w:t>
      </w:r>
      <w:r>
        <w:rPr>
          <w:rFonts w:cstheme="minorHAnsi"/>
        </w:rPr>
        <w:t>;</w:t>
      </w:r>
      <w:r w:rsidRPr="00A55C1E">
        <w:rPr>
          <w:rFonts w:cstheme="minorHAnsi"/>
        </w:rPr>
        <w:t xml:space="preserve"> Μπορεί και </w:t>
      </w:r>
      <w:r>
        <w:rPr>
          <w:rFonts w:cstheme="minorHAnsi"/>
        </w:rPr>
        <w:t xml:space="preserve">για </w:t>
      </w:r>
      <w:r w:rsidRPr="00A55C1E">
        <w:rPr>
          <w:rFonts w:cstheme="minorHAnsi"/>
        </w:rPr>
        <w:t>αυτό</w:t>
      </w:r>
      <w:r>
        <w:rPr>
          <w:rFonts w:cstheme="minorHAnsi"/>
        </w:rPr>
        <w:t>,</w:t>
      </w:r>
      <w:r w:rsidRPr="00A55C1E">
        <w:rPr>
          <w:rFonts w:cstheme="minorHAnsi"/>
        </w:rPr>
        <w:t xml:space="preserve"> γιατί έχουμε πει ότι σας ενδιαφέρει η  επικοινωνία και όχι η ουσία</w:t>
      </w:r>
      <w:r>
        <w:rPr>
          <w:rFonts w:cstheme="minorHAnsi"/>
        </w:rPr>
        <w:t>.</w:t>
      </w:r>
      <w:r w:rsidRPr="00A55C1E">
        <w:rPr>
          <w:rFonts w:cstheme="minorHAnsi"/>
        </w:rPr>
        <w:t xml:space="preserve"> </w:t>
      </w:r>
    </w:p>
    <w:p w:rsidR="00C417A1" w:rsidRPr="00A55C1E" w:rsidRDefault="00C417A1" w:rsidP="00DE70FE">
      <w:pPr>
        <w:spacing w:line="276" w:lineRule="auto"/>
        <w:ind w:firstLine="567"/>
        <w:jc w:val="both"/>
        <w:rPr>
          <w:rFonts w:cstheme="minorHAnsi"/>
        </w:rPr>
      </w:pPr>
      <w:r w:rsidRPr="00A55C1E">
        <w:rPr>
          <w:rFonts w:cstheme="minorHAnsi"/>
        </w:rPr>
        <w:t>Στο τρίτο μέρος</w:t>
      </w:r>
      <w:r>
        <w:rPr>
          <w:rFonts w:cstheme="minorHAnsi"/>
        </w:rPr>
        <w:t>,</w:t>
      </w:r>
      <w:r w:rsidRPr="00A55C1E">
        <w:rPr>
          <w:rFonts w:cstheme="minorHAnsi"/>
        </w:rPr>
        <w:t xml:space="preserve"> μιλάει για το εθελοντικό </w:t>
      </w:r>
      <w:r>
        <w:rPr>
          <w:rFonts w:cstheme="minorHAnsi"/>
        </w:rPr>
        <w:t>ατομικό</w:t>
      </w:r>
      <w:r w:rsidRPr="00A55C1E">
        <w:rPr>
          <w:rFonts w:cstheme="minorHAnsi"/>
        </w:rPr>
        <w:t xml:space="preserve"> πανευρωπαϊκό συνταξιοδοτικό προϊόν</w:t>
      </w:r>
      <w:r>
        <w:rPr>
          <w:rFonts w:cstheme="minorHAnsi"/>
        </w:rPr>
        <w:t>.</w:t>
      </w:r>
      <w:r w:rsidRPr="00A55C1E">
        <w:rPr>
          <w:rFonts w:cstheme="minorHAnsi"/>
        </w:rPr>
        <w:t xml:space="preserve"> Δεν είπατε λέξη στις προηγούμενες συνεδριάσεις</w:t>
      </w:r>
      <w:r>
        <w:rPr>
          <w:rFonts w:cstheme="minorHAnsi"/>
        </w:rPr>
        <w:t>. Θ</w:t>
      </w:r>
      <w:r w:rsidRPr="00A55C1E">
        <w:rPr>
          <w:rFonts w:cstheme="minorHAnsi"/>
        </w:rPr>
        <w:t>α ήθελα</w:t>
      </w:r>
      <w:r>
        <w:rPr>
          <w:rFonts w:cstheme="minorHAnsi"/>
        </w:rPr>
        <w:t>,</w:t>
      </w:r>
      <w:r w:rsidRPr="00A55C1E">
        <w:rPr>
          <w:rFonts w:cstheme="minorHAnsi"/>
        </w:rPr>
        <w:t xml:space="preserve"> πραγματικά</w:t>
      </w:r>
      <w:r>
        <w:rPr>
          <w:rFonts w:cstheme="minorHAnsi"/>
        </w:rPr>
        <w:t>,</w:t>
      </w:r>
      <w:r w:rsidRPr="00A55C1E">
        <w:rPr>
          <w:rFonts w:cstheme="minorHAnsi"/>
        </w:rPr>
        <w:t xml:space="preserve"> να τοποθετ</w:t>
      </w:r>
      <w:r>
        <w:rPr>
          <w:rFonts w:cstheme="minorHAnsi"/>
        </w:rPr>
        <w:t xml:space="preserve">ηθείτε </w:t>
      </w:r>
      <w:r w:rsidRPr="00A55C1E">
        <w:rPr>
          <w:rFonts w:cstheme="minorHAnsi"/>
        </w:rPr>
        <w:t xml:space="preserve"> σήμερα και να μας απαντήσετε</w:t>
      </w:r>
      <w:r>
        <w:rPr>
          <w:rFonts w:cstheme="minorHAnsi"/>
        </w:rPr>
        <w:t>.</w:t>
      </w:r>
      <w:r w:rsidRPr="00A55C1E">
        <w:rPr>
          <w:rFonts w:cstheme="minorHAnsi"/>
        </w:rPr>
        <w:t xml:space="preserve"> Είναι εθελοντικό</w:t>
      </w:r>
      <w:r>
        <w:rPr>
          <w:rFonts w:cstheme="minorHAnsi"/>
        </w:rPr>
        <w:t>. Έ</w:t>
      </w:r>
      <w:r w:rsidRPr="00A55C1E">
        <w:rPr>
          <w:rFonts w:cstheme="minorHAnsi"/>
        </w:rPr>
        <w:t>χετε σκοπό να το εντάξετε στην ιδιωτική υποχρεωτική</w:t>
      </w:r>
      <w:r>
        <w:rPr>
          <w:rFonts w:cstheme="minorHAnsi"/>
        </w:rPr>
        <w:t xml:space="preserve"> ε</w:t>
      </w:r>
      <w:r w:rsidRPr="00A55C1E">
        <w:rPr>
          <w:rFonts w:cstheme="minorHAnsi"/>
        </w:rPr>
        <w:t>πικουρική ασφάλιση</w:t>
      </w:r>
      <w:r w:rsidR="00A36139">
        <w:rPr>
          <w:rFonts w:cstheme="minorHAnsi"/>
        </w:rPr>
        <w:t>; Ναι</w:t>
      </w:r>
      <w:r w:rsidRPr="00A55C1E">
        <w:rPr>
          <w:rFonts w:cstheme="minorHAnsi"/>
        </w:rPr>
        <w:t xml:space="preserve"> ή όχι</w:t>
      </w:r>
      <w:r>
        <w:rPr>
          <w:rFonts w:cstheme="minorHAnsi"/>
        </w:rPr>
        <w:t>;</w:t>
      </w:r>
      <w:r w:rsidRPr="00A55C1E">
        <w:rPr>
          <w:rFonts w:cstheme="minorHAnsi"/>
        </w:rPr>
        <w:t> </w:t>
      </w:r>
    </w:p>
    <w:p w:rsidR="00C417A1" w:rsidRDefault="00C417A1" w:rsidP="00A36139">
      <w:pPr>
        <w:ind w:firstLine="567"/>
        <w:jc w:val="both"/>
      </w:pPr>
      <w:r>
        <w:t>Όσον αφορά στα θέματα των συντάξεων και των συνταξιούχων πρέπει να πούμε, ότι αφού ανεβάσατε τα όρια συνταξιοδότησης στα 67 έτη, εσείς το κάνατε αυτό, και μειώσατε δεκάδες φορές τις συντάξεις, εσείς το κάνατε αυτά,  αφού κόψατε την 13η σύνταξη, ενώ είχατε υποσχεθεί ότι δεν θα την κόψετε, αφού ουσιαστικά θα πω ότι «κλέψατε», στερήσατε από τους συνταξιούχους τα αναδρομικά, τα οποία δικαιούνταν, αφού καταστρέψατε τον ΕΦΚΑ, τον αποδιοργανώσατε, με αποτέλεσμα να υπάρχουν σήμερα εκατοντάδες χιλιάδες εκκρεμείς συντάξεις, αφού δεν νομοθετήσατε ούτε μία θετική ρύ</w:t>
      </w:r>
      <w:r w:rsidR="00A36139">
        <w:t xml:space="preserve">θμιση για το συνταξιοδοτικό της </w:t>
      </w:r>
      <w:r>
        <w:t>χώρας, έρχεστε στη λήξη της θητείας σας και νομοθετείτε ευχολόγια ατομικής πανευρωπαϊκής ασφάλισης.</w:t>
      </w:r>
    </w:p>
    <w:p w:rsidR="00C417A1" w:rsidRDefault="00C417A1" w:rsidP="00A36139">
      <w:pPr>
        <w:ind w:firstLine="567"/>
        <w:jc w:val="both"/>
      </w:pPr>
      <w:r>
        <w:t>Κύριε Πρόεδρε, θα μου επιτρέψετε να πω δύο λόγια για τα νούμερα του τρόμου, που ακούστηκαν χτες στην παρουσίαση του προγράμματός μας, για τα κόκκινα δάνεια, μια και είμαστε στην Επιτροπή Οικονομικών</w:t>
      </w:r>
      <w:r w:rsidR="000D32FA">
        <w:t xml:space="preserve"> Υποθέσεων</w:t>
      </w:r>
      <w:r>
        <w:t>.</w:t>
      </w:r>
    </w:p>
    <w:p w:rsidR="00C417A1" w:rsidRDefault="00C417A1" w:rsidP="000D32FA">
      <w:pPr>
        <w:ind w:firstLine="567"/>
        <w:jc w:val="both"/>
      </w:pPr>
      <w:r>
        <w:t>Το ιδιωτικό χρέος επί δικής σας διακυβέρνησης κύριε Υπουργέ αυξήθηκε</w:t>
      </w:r>
      <w:r w:rsidR="000D32FA">
        <w:t xml:space="preserve"> </w:t>
      </w:r>
      <w:r>
        <w:t>40 δισεκατομμύρια ευρώ, αυτή τη στιγμή χρωστάνε 4,2 εκατομμύρια πολίτες στην Ελλάδα, ένα εκατομμύριο λογαριασμοί είναι δεσμευμέ</w:t>
      </w:r>
      <w:r w:rsidR="000D32FA">
        <w:t xml:space="preserve">νοι και 111 δισεκατομμύρια ευρώ </w:t>
      </w:r>
      <w:r>
        <w:t xml:space="preserve">είναι το συνολικό μέγεθος των κόκκινων δανείων. </w:t>
      </w:r>
    </w:p>
    <w:p w:rsidR="00C417A1" w:rsidRDefault="00C417A1" w:rsidP="000D32FA">
      <w:pPr>
        <w:ind w:firstLine="567"/>
        <w:jc w:val="both"/>
      </w:pPr>
      <w:r>
        <w:t>Έχετε νομοθετήσει τα τελευταία τέσσερα χρόνια με ένα και μοναδικό σκοπό, να υλοποι</w:t>
      </w:r>
      <w:r w:rsidR="000D32FA">
        <w:t xml:space="preserve">ηθεί η μεγαλύτερη ανακατανομή </w:t>
      </w:r>
      <w:r>
        <w:t xml:space="preserve"> πλούτου από το Δεύτερο Παγκόσμιο Πόλεμο έως και σήμερα και είναι συνειδητή επιλογή σας. Ψηφίσατε, κύριε Υπουργέ, σε συνεργασία με άλλους Υπουργούς, του Υπουργείου Δικαιοσύνης κυρίως, το νέο Πτωχευτικό Κώδικα, ο οποίος ουσιαστικά κατήργησε οποιαδήποτε προστασία της πρώτης κατοικίας και έκανε πτωχευτική περιουσία τους μισθούς και τις συντάξεις των Ελλήνων πολιτών. </w:t>
      </w:r>
    </w:p>
    <w:p w:rsidR="00C417A1" w:rsidRDefault="00C417A1" w:rsidP="0047528E">
      <w:pPr>
        <w:ind w:firstLine="567"/>
        <w:jc w:val="both"/>
      </w:pPr>
      <w:r>
        <w:t xml:space="preserve">Ψηφίσατε έναν εξωδικαστικό μηχανισμό στον οποίον τα </w:t>
      </w:r>
      <w:proofErr w:type="spellStart"/>
      <w:r>
        <w:t>funds</w:t>
      </w:r>
      <w:proofErr w:type="spellEnd"/>
      <w:r>
        <w:t xml:space="preserve"> και οι τράπεζες δεν είχαν καμία υποχρέωση να συμμετέχουν και δεν ωφελήθηκε απολύτως κανείς. </w:t>
      </w:r>
    </w:p>
    <w:p w:rsidR="00C417A1" w:rsidRDefault="00C417A1" w:rsidP="0047528E">
      <w:pPr>
        <w:ind w:firstLine="567"/>
        <w:jc w:val="both"/>
      </w:pPr>
      <w:r>
        <w:t xml:space="preserve">Ψηφίσατε το εκτρωματικό νομοσχέδιο του Ηρακλή, το οποίο συνδέσατε με νόμο του 2003 και ανοίξατε στον δρόμο στα </w:t>
      </w:r>
      <w:proofErr w:type="spellStart"/>
      <w:r>
        <w:t>funds</w:t>
      </w:r>
      <w:proofErr w:type="spellEnd"/>
      <w:r>
        <w:t>, να προχωρήσουν σε πλειστηριασμούς πρώτης κατοικίας, αγροτικής γης, ιδιοκτησίας μικρομεσαίων επιχειρήσεων.</w:t>
      </w:r>
    </w:p>
    <w:p w:rsidR="00C417A1" w:rsidRDefault="00C417A1" w:rsidP="0047528E">
      <w:pPr>
        <w:ind w:firstLine="567"/>
        <w:jc w:val="both"/>
      </w:pPr>
      <w:r>
        <w:t>Όλα αυτά τα κάνατε με δική σας πολιτική πρωτοβουλία και επιλογή απολύτως συνειδητά και γι’ αυτό ο ελληνικός λαός πρέπει να μάθει σήμερα, πρέπει να ξέρει και ο τελευταίος πολίτης στην πιο απομακρυσμένη περιοχή, ότι την επομένη των εκλογών στις 22 του μηνός όταν ο ΣΥΡΙΖΑ θα έχει βγει πρώτο κόμμα και θα δημιουργηθεί μια κυ</w:t>
      </w:r>
      <w:r w:rsidR="0047528E">
        <w:t xml:space="preserve">βέρνηση προοδευτική συνεργασίας, </w:t>
      </w:r>
      <w:r>
        <w:t>το πρώτο νομοσχέδιο που θα φέρει θα είναι η αναστολή των πλειστηριασμών της πρώτης κατοικίας και αμέσως μετά ό,τι ανακοίνωσε χθες ο Πρόεδρος μας, ο Αλέξης Τσίπρας, θα αναφερθώ αναλυτικά αύριο στην Ολομέλεια, θα υλοποιηθεί, γιατί ήρθε η ώρα να σταματήσει η αισχροκέρδεια των 15 επιχειρήσεων των δικών σας φίλων και ημετέρων, η αισχροκέρδεια των τραπεζών η αισχροκέρδεια της Νέας Δημοκρατίας και ήρθε η ώρα να αποδοθεί δικαιοσύνη παντού. Ευχαριστώ πολύ.</w:t>
      </w:r>
    </w:p>
    <w:p w:rsidR="00C417A1" w:rsidRDefault="00C417A1" w:rsidP="0047528E">
      <w:pPr>
        <w:ind w:firstLine="567"/>
        <w:jc w:val="both"/>
      </w:pPr>
      <w:r w:rsidRPr="002D16AF">
        <w:rPr>
          <w:b/>
        </w:rPr>
        <w:t>ΑΘΑΝΑΣΙΟΣ ΚΑΒΒΑΔΑΣ (Αντιπρόεδρος της Επιτροπής):</w:t>
      </w:r>
      <w:r>
        <w:t xml:space="preserve"> Το λόγο έχει ο κ. Υφυπουργός.</w:t>
      </w:r>
    </w:p>
    <w:p w:rsidR="00C417A1" w:rsidRDefault="00C417A1" w:rsidP="0047528E">
      <w:pPr>
        <w:ind w:firstLine="567"/>
        <w:jc w:val="both"/>
      </w:pPr>
      <w:r w:rsidRPr="002D16AF">
        <w:rPr>
          <w:b/>
        </w:rPr>
        <w:t>ΑΠΟΣΤΟΛΟΣ ΒΕΣΥΡΟΠΟΥΛΟΣ (Υφυπουργός Οικονομικών):</w:t>
      </w:r>
      <w:r>
        <w:t xml:space="preserve"> Να κάνω μια διευκρίνιση στην ερώτηση της κυρίας συναδέλφου, της κυρίας Ελευθεριάδου, για την Αρχή Καταπολέμησης Νομιμοποίησης Εσόδων από Εγκληματικές Δραστηριότητες.</w:t>
      </w:r>
    </w:p>
    <w:p w:rsidR="00C417A1" w:rsidRDefault="00C417A1" w:rsidP="0047528E">
      <w:pPr>
        <w:ind w:firstLine="567"/>
        <w:jc w:val="both"/>
      </w:pPr>
      <w:r>
        <w:lastRenderedPageBreak/>
        <w:t>Κυρία Ελευθεριάδου, σύμφωνα με το άρθρο 4 του νομοσχεδίου, που ο παρών έχει εφαρμογή στις περιπτώσεις στην παράγραφο 2 αναφέρει ότι «εξαιρούνται από το πεδίο εφαρμογής του παρόντος περιουσιακά στοιχεία που δεσμεύονται από την Αρχή Καταπολέμησης Νομιμοποίησης Εσόδων από Εγκληματικές Δραστηριότητες, σύμφωνα με την παράγραφο 7 του άρθρου 42 του ν.4557/2018 πριν από τη διαβίβαση των σχετικών διατάξεων δέσμευσης, συμπεριλαμβανομένης της κατάσχεσης στις αρμόδιες εισαγγελικές αρχές». Αυτό για διευκρίνιση.</w:t>
      </w:r>
    </w:p>
    <w:p w:rsidR="00C417A1" w:rsidRPr="00F46AE7" w:rsidRDefault="00C417A1" w:rsidP="0047528E">
      <w:pPr>
        <w:ind w:firstLine="567"/>
        <w:jc w:val="both"/>
      </w:pPr>
      <w:r>
        <w:t>Όσον αφορά στο ιδιωτικό χρέος, που κάνατε χθες την εκδήλωση αυτή. Σας θυμίζω μόνο, γιατί έτσι αόριστα λέτε πολύ ωραία 40 δισεκατομμύρια, συγκεκριμένα πράγματα για τις φορολογικές υποχρεώσεις των πολιτών προς την Εφορία, της αρμοδιότητάς μου.</w:t>
      </w:r>
    </w:p>
    <w:p w:rsidR="00C417A1" w:rsidRDefault="006063B8" w:rsidP="00DE70FE">
      <w:pPr>
        <w:spacing w:line="276" w:lineRule="auto"/>
        <w:ind w:firstLine="720"/>
        <w:jc w:val="both"/>
        <w:rPr>
          <w:rFonts w:cs="Arial"/>
        </w:rPr>
      </w:pPr>
      <w:r>
        <w:rPr>
          <w:rFonts w:cs="Arial"/>
        </w:rPr>
        <w:t xml:space="preserve">Στις </w:t>
      </w:r>
      <w:r w:rsidR="00C417A1" w:rsidRPr="00D12CE8">
        <w:rPr>
          <w:rFonts w:cs="Arial"/>
        </w:rPr>
        <w:t>31/12/2014</w:t>
      </w:r>
      <w:r w:rsidR="00C417A1">
        <w:rPr>
          <w:rFonts w:cs="Arial"/>
        </w:rPr>
        <w:t>,</w:t>
      </w:r>
      <w:r w:rsidR="00C417A1" w:rsidRPr="00D12CE8">
        <w:rPr>
          <w:rFonts w:cs="Arial"/>
        </w:rPr>
        <w:t xml:space="preserve"> 74 δισεκατομμύρια ευρώ</w:t>
      </w:r>
      <w:r w:rsidR="00C417A1">
        <w:rPr>
          <w:rFonts w:cs="Arial"/>
        </w:rPr>
        <w:t>.</w:t>
      </w:r>
      <w:r w:rsidR="00C417A1" w:rsidRPr="00D12CE8">
        <w:rPr>
          <w:rFonts w:cs="Arial"/>
        </w:rPr>
        <w:t xml:space="preserve"> Οι πολίτες είχαν ληξιπρόθεσμα χρέη στις </w:t>
      </w:r>
      <w:r w:rsidR="00C417A1">
        <w:rPr>
          <w:rFonts w:cs="Arial"/>
        </w:rPr>
        <w:t>ΔΥΟ 31/12 του 201</w:t>
      </w:r>
      <w:r w:rsidR="00C417A1" w:rsidRPr="00D12CE8">
        <w:rPr>
          <w:rFonts w:cs="Arial"/>
        </w:rPr>
        <w:t>4</w:t>
      </w:r>
      <w:r w:rsidR="00C417A1">
        <w:rPr>
          <w:rFonts w:cs="Arial"/>
        </w:rPr>
        <w:t>,</w:t>
      </w:r>
      <w:r w:rsidR="00C417A1" w:rsidRPr="00D12CE8">
        <w:rPr>
          <w:rFonts w:cs="Arial"/>
        </w:rPr>
        <w:t xml:space="preserve"> 74 δισεκατομμύρια ευρώ</w:t>
      </w:r>
      <w:r w:rsidR="00C417A1">
        <w:rPr>
          <w:rFonts w:cs="Arial"/>
        </w:rPr>
        <w:t>.</w:t>
      </w:r>
      <w:r w:rsidR="00C417A1" w:rsidRPr="00D12CE8">
        <w:rPr>
          <w:rFonts w:cs="Arial"/>
        </w:rPr>
        <w:t xml:space="preserve"> </w:t>
      </w:r>
    </w:p>
    <w:p w:rsidR="00C417A1" w:rsidRDefault="00C417A1" w:rsidP="00DE70FE">
      <w:pPr>
        <w:spacing w:line="276" w:lineRule="auto"/>
        <w:ind w:firstLine="720"/>
        <w:jc w:val="both"/>
        <w:rPr>
          <w:rFonts w:cs="Arial"/>
        </w:rPr>
      </w:pPr>
      <w:r>
        <w:rPr>
          <w:rFonts w:cs="Arial"/>
        </w:rPr>
        <w:t>31/12/</w:t>
      </w:r>
      <w:r w:rsidRPr="00D12CE8">
        <w:rPr>
          <w:rFonts w:cs="Arial"/>
        </w:rPr>
        <w:t>18</w:t>
      </w:r>
      <w:r>
        <w:rPr>
          <w:rFonts w:cs="Arial"/>
        </w:rPr>
        <w:t>,</w:t>
      </w:r>
      <w:r w:rsidRPr="00D12CE8">
        <w:rPr>
          <w:rFonts w:cs="Arial"/>
        </w:rPr>
        <w:t xml:space="preserve"> 104 δισεκατομμύρια ευρώ</w:t>
      </w:r>
      <w:r>
        <w:rPr>
          <w:rFonts w:cs="Arial"/>
        </w:rPr>
        <w:t>.</w:t>
      </w:r>
      <w:r w:rsidRPr="00D12CE8">
        <w:rPr>
          <w:rFonts w:cs="Arial"/>
        </w:rPr>
        <w:t xml:space="preserve"> Αν μπείτε στα στοιχεία της </w:t>
      </w:r>
      <w:r>
        <w:rPr>
          <w:rFonts w:cs="Arial"/>
        </w:rPr>
        <w:t>ΑΑΔΕ</w:t>
      </w:r>
      <w:r w:rsidRPr="00D12CE8">
        <w:rPr>
          <w:rFonts w:cs="Arial"/>
        </w:rPr>
        <w:t xml:space="preserve"> θα τα δείτε αυτά</w:t>
      </w:r>
      <w:r>
        <w:rPr>
          <w:rFonts w:cs="Arial"/>
        </w:rPr>
        <w:t>. 30 δισεκατομμύρια ευρώ αυξήθηκαν</w:t>
      </w:r>
      <w:r w:rsidRPr="00D12CE8">
        <w:rPr>
          <w:rFonts w:cs="Arial"/>
        </w:rPr>
        <w:t xml:space="preserve"> στα τέσσερα χρόνια διακυβέρνησης του ΣΥΡΙΖΑ</w:t>
      </w:r>
      <w:r>
        <w:rPr>
          <w:rFonts w:cs="Arial"/>
        </w:rPr>
        <w:t xml:space="preserve"> μ</w:t>
      </w:r>
      <w:r w:rsidRPr="00D12CE8">
        <w:rPr>
          <w:rFonts w:cs="Arial"/>
        </w:rPr>
        <w:t xml:space="preserve">όνο οι οφειλές των πολιτών προς τις </w:t>
      </w:r>
      <w:r w:rsidR="00C81A22">
        <w:rPr>
          <w:rFonts w:cs="Arial"/>
        </w:rPr>
        <w:t>ΔΟΥ</w:t>
      </w:r>
      <w:r>
        <w:rPr>
          <w:rFonts w:cs="Arial"/>
        </w:rPr>
        <w:t>.</w:t>
      </w:r>
      <w:r w:rsidRPr="00D12CE8">
        <w:rPr>
          <w:rFonts w:cs="Arial"/>
        </w:rPr>
        <w:t xml:space="preserve"> </w:t>
      </w:r>
      <w:r>
        <w:rPr>
          <w:rFonts w:cs="Arial"/>
        </w:rPr>
        <w:t>Σ</w:t>
      </w:r>
      <w:r w:rsidRPr="00D12CE8">
        <w:rPr>
          <w:rFonts w:cs="Arial"/>
        </w:rPr>
        <w:t>ήμερα είναι 111 δισεκατομμύρια</w:t>
      </w:r>
      <w:r>
        <w:rPr>
          <w:rFonts w:cs="Arial"/>
        </w:rPr>
        <w:t>.</w:t>
      </w:r>
      <w:r w:rsidRPr="00D12CE8">
        <w:rPr>
          <w:rFonts w:cs="Arial"/>
        </w:rPr>
        <w:t xml:space="preserve"> Αυξήθηκαν 7</w:t>
      </w:r>
      <w:r>
        <w:rPr>
          <w:rFonts w:cs="Arial"/>
        </w:rPr>
        <w:t xml:space="preserve"> -</w:t>
      </w:r>
      <w:r w:rsidRPr="00D12CE8">
        <w:rPr>
          <w:rFonts w:cs="Arial"/>
        </w:rPr>
        <w:t xml:space="preserve"> 8 δισεκατομμύρια ευρώ</w:t>
      </w:r>
      <w:r>
        <w:rPr>
          <w:rFonts w:cs="Arial"/>
        </w:rPr>
        <w:t>.</w:t>
      </w:r>
      <w:r w:rsidRPr="00D12CE8">
        <w:rPr>
          <w:rFonts w:cs="Arial"/>
        </w:rPr>
        <w:t xml:space="preserve"> Αυτές είναι οι ληξιπρόθεσμες οφειλές της τετραετίας της κυβέρνησης του Κυριάκου Μητσοτάκη</w:t>
      </w:r>
      <w:r>
        <w:rPr>
          <w:rFonts w:cs="Arial"/>
        </w:rPr>
        <w:t>.</w:t>
      </w:r>
      <w:r w:rsidRPr="00D12CE8">
        <w:rPr>
          <w:rFonts w:cs="Arial"/>
        </w:rPr>
        <w:t xml:space="preserve"> </w:t>
      </w:r>
    </w:p>
    <w:p w:rsidR="00C417A1" w:rsidRDefault="00C417A1" w:rsidP="00DE70FE">
      <w:pPr>
        <w:spacing w:line="276" w:lineRule="auto"/>
        <w:ind w:firstLine="720"/>
        <w:jc w:val="both"/>
        <w:rPr>
          <w:rFonts w:cs="Arial"/>
        </w:rPr>
      </w:pPr>
      <w:r w:rsidRPr="00D12CE8">
        <w:rPr>
          <w:rFonts w:cs="Arial"/>
        </w:rPr>
        <w:t>Είναι λίγα</w:t>
      </w:r>
      <w:r>
        <w:rPr>
          <w:rFonts w:cs="Arial"/>
        </w:rPr>
        <w:t>; Ό</w:t>
      </w:r>
      <w:r w:rsidRPr="00D12CE8">
        <w:rPr>
          <w:rFonts w:cs="Arial"/>
        </w:rPr>
        <w:t>χι</w:t>
      </w:r>
      <w:r>
        <w:rPr>
          <w:rFonts w:cs="Arial"/>
        </w:rPr>
        <w:t>,</w:t>
      </w:r>
      <w:r w:rsidRPr="00D12CE8">
        <w:rPr>
          <w:rFonts w:cs="Arial"/>
        </w:rPr>
        <w:t xml:space="preserve"> δεν είναι λίγα</w:t>
      </w:r>
      <w:r>
        <w:rPr>
          <w:rFonts w:cs="Arial"/>
        </w:rPr>
        <w:t>,</w:t>
      </w:r>
      <w:r w:rsidRPr="00D12CE8">
        <w:rPr>
          <w:rFonts w:cs="Arial"/>
        </w:rPr>
        <w:t xml:space="preserve"> είναι πολλά και αυτά τα 7 </w:t>
      </w:r>
      <w:r>
        <w:rPr>
          <w:rFonts w:cs="Arial"/>
        </w:rPr>
        <w:t xml:space="preserve">- </w:t>
      </w:r>
      <w:r w:rsidRPr="00D12CE8">
        <w:rPr>
          <w:rFonts w:cs="Arial"/>
        </w:rPr>
        <w:t>8 δισεκατομμύρια που αυξήθηκαν και όλα συνολικά συσσωρευμένα όλα τα χρόνια</w:t>
      </w:r>
      <w:r>
        <w:rPr>
          <w:rFonts w:cs="Arial"/>
        </w:rPr>
        <w:t>.</w:t>
      </w:r>
      <w:r w:rsidRPr="00D12CE8">
        <w:rPr>
          <w:rFonts w:cs="Arial"/>
        </w:rPr>
        <w:t xml:space="preserve"> Γι’ αυτό</w:t>
      </w:r>
      <w:r>
        <w:rPr>
          <w:rFonts w:cs="Arial"/>
        </w:rPr>
        <w:t>,</w:t>
      </w:r>
      <w:r w:rsidRPr="00D12CE8">
        <w:rPr>
          <w:rFonts w:cs="Arial"/>
        </w:rPr>
        <w:t xml:space="preserve"> φέραμε το θεσμικό πλαίσιο των ρυθμίσεων στο προηγούμενο φορολογικό νομοσχέδιο</w:t>
      </w:r>
      <w:r>
        <w:rPr>
          <w:rFonts w:cs="Arial"/>
        </w:rPr>
        <w:t>.</w:t>
      </w:r>
      <w:r w:rsidRPr="00D12CE8">
        <w:rPr>
          <w:rFonts w:cs="Arial"/>
        </w:rPr>
        <w:t xml:space="preserve"> </w:t>
      </w:r>
      <w:r>
        <w:rPr>
          <w:rFonts w:cs="Arial"/>
        </w:rPr>
        <w:t>Γ</w:t>
      </w:r>
      <w:r w:rsidRPr="00D12CE8">
        <w:rPr>
          <w:rFonts w:cs="Arial"/>
        </w:rPr>
        <w:t>ι’ αυτό</w:t>
      </w:r>
      <w:r>
        <w:rPr>
          <w:rFonts w:cs="Arial"/>
        </w:rPr>
        <w:t>, αναβιώσα</w:t>
      </w:r>
      <w:r w:rsidRPr="00D12CE8">
        <w:rPr>
          <w:rFonts w:cs="Arial"/>
        </w:rPr>
        <w:t>με τις ρυθμίσεις των 120 και 72 δόσεων</w:t>
      </w:r>
      <w:r>
        <w:rPr>
          <w:rFonts w:cs="Arial"/>
        </w:rPr>
        <w:t>, μ</w:t>
      </w:r>
      <w:r w:rsidRPr="00D12CE8">
        <w:rPr>
          <w:rFonts w:cs="Arial"/>
        </w:rPr>
        <w:t>ε όλα τα ευεργετήματα αυτών των ρυθμίσεων</w:t>
      </w:r>
      <w:r>
        <w:rPr>
          <w:rFonts w:cs="Arial"/>
        </w:rPr>
        <w:t>, όπως είναι τη</w:t>
      </w:r>
      <w:r w:rsidRPr="00D12CE8">
        <w:rPr>
          <w:rFonts w:cs="Arial"/>
        </w:rPr>
        <w:t xml:space="preserve">ς </w:t>
      </w:r>
      <w:r>
        <w:rPr>
          <w:rFonts w:cs="Arial"/>
        </w:rPr>
        <w:t xml:space="preserve"> ρύθμιση</w:t>
      </w:r>
      <w:r w:rsidRPr="00D12CE8">
        <w:rPr>
          <w:rFonts w:cs="Arial"/>
        </w:rPr>
        <w:t>ς</w:t>
      </w:r>
      <w:r>
        <w:rPr>
          <w:rFonts w:cs="Arial"/>
        </w:rPr>
        <w:t xml:space="preserve"> των 120 δόσεων</w:t>
      </w:r>
      <w:r w:rsidRPr="00D12CE8">
        <w:rPr>
          <w:rFonts w:cs="Arial"/>
        </w:rPr>
        <w:t xml:space="preserve"> αποδ</w:t>
      </w:r>
      <w:r>
        <w:rPr>
          <w:rFonts w:cs="Arial"/>
        </w:rPr>
        <w:t>έσμευση</w:t>
      </w:r>
      <w:r w:rsidRPr="00D12CE8">
        <w:rPr>
          <w:rFonts w:cs="Arial"/>
        </w:rPr>
        <w:t xml:space="preserve"> μέσω τραπεζικών λογαριασμών</w:t>
      </w:r>
      <w:r>
        <w:rPr>
          <w:rFonts w:cs="Arial"/>
        </w:rPr>
        <w:t xml:space="preserve"> κ</w:t>
      </w:r>
      <w:r w:rsidRPr="00D12CE8">
        <w:rPr>
          <w:rFonts w:cs="Arial"/>
        </w:rPr>
        <w:t>αι γι’ αυτό</w:t>
      </w:r>
      <w:r>
        <w:rPr>
          <w:rFonts w:cs="Arial"/>
        </w:rPr>
        <w:t>,</w:t>
      </w:r>
      <w:r w:rsidRPr="00D12CE8">
        <w:rPr>
          <w:rFonts w:cs="Arial"/>
        </w:rPr>
        <w:t xml:space="preserve"> φέραμε </w:t>
      </w:r>
      <w:r w:rsidR="00A46867">
        <w:rPr>
          <w:rFonts w:cs="Arial"/>
        </w:rPr>
        <w:t xml:space="preserve">και για τα χρέη της ενεργειακής </w:t>
      </w:r>
      <w:r w:rsidRPr="00D12CE8">
        <w:rPr>
          <w:rFonts w:cs="Arial"/>
        </w:rPr>
        <w:t xml:space="preserve">κρίσης από </w:t>
      </w:r>
      <w:r>
        <w:rPr>
          <w:rFonts w:cs="Arial"/>
        </w:rPr>
        <w:t>1/11/2021</w:t>
      </w:r>
      <w:r w:rsidRPr="00D12CE8">
        <w:rPr>
          <w:rFonts w:cs="Arial"/>
        </w:rPr>
        <w:t xml:space="preserve"> </w:t>
      </w:r>
      <w:r>
        <w:rPr>
          <w:rFonts w:cs="Arial"/>
        </w:rPr>
        <w:t>μέχρι 1/2/2023</w:t>
      </w:r>
      <w:r w:rsidRPr="00D12CE8">
        <w:rPr>
          <w:rFonts w:cs="Arial"/>
        </w:rPr>
        <w:t xml:space="preserve"> να μπορούν να τα ρυθμίσουν οι πολίτες σε 72 δόσεις</w:t>
      </w:r>
      <w:r>
        <w:rPr>
          <w:rFonts w:cs="Arial"/>
        </w:rPr>
        <w:t>.</w:t>
      </w:r>
      <w:r w:rsidRPr="00D12CE8">
        <w:rPr>
          <w:rFonts w:cs="Arial"/>
        </w:rPr>
        <w:t xml:space="preserve"> Σας ευχαριστώ</w:t>
      </w:r>
      <w:r>
        <w:rPr>
          <w:rFonts w:cs="Arial"/>
        </w:rPr>
        <w:t>, κ. Π</w:t>
      </w:r>
      <w:r w:rsidRPr="00D12CE8">
        <w:rPr>
          <w:rFonts w:cs="Arial"/>
        </w:rPr>
        <w:t>ρόεδρε</w:t>
      </w:r>
      <w:r>
        <w:rPr>
          <w:rFonts w:cs="Arial"/>
        </w:rPr>
        <w:t>.</w:t>
      </w:r>
    </w:p>
    <w:p w:rsidR="00C417A1" w:rsidRDefault="00C417A1" w:rsidP="00DE70FE">
      <w:pPr>
        <w:spacing w:line="276" w:lineRule="auto"/>
        <w:ind w:firstLine="720"/>
        <w:jc w:val="both"/>
        <w:rPr>
          <w:rFonts w:cs="Arial"/>
        </w:rPr>
      </w:pPr>
      <w:r w:rsidRPr="00794D02">
        <w:rPr>
          <w:rFonts w:cs="Arial"/>
          <w:b/>
        </w:rPr>
        <w:t>ΑΘΑΝΑΣΙΟΣ ΚΑΒΒΑΔΑΣ (Αντιπρόεδρος της Επιτροπής):</w:t>
      </w:r>
      <w:r w:rsidRPr="00794D02">
        <w:rPr>
          <w:rFonts w:cs="Arial"/>
        </w:rPr>
        <w:t xml:space="preserve"> </w:t>
      </w:r>
      <w:r>
        <w:rPr>
          <w:rFonts w:cs="Arial"/>
        </w:rPr>
        <w:t>Το λόγο</w:t>
      </w:r>
      <w:r w:rsidRPr="00D12CE8">
        <w:rPr>
          <w:rFonts w:cs="Arial"/>
        </w:rPr>
        <w:t xml:space="preserve"> έχει</w:t>
      </w:r>
      <w:r>
        <w:rPr>
          <w:rFonts w:cs="Arial"/>
        </w:rPr>
        <w:t xml:space="preserve"> κ. Συντυχάκης.</w:t>
      </w:r>
    </w:p>
    <w:p w:rsidR="00C417A1" w:rsidRDefault="00C417A1" w:rsidP="00DE70FE">
      <w:pPr>
        <w:spacing w:line="276" w:lineRule="auto"/>
        <w:ind w:firstLine="720"/>
        <w:jc w:val="both"/>
        <w:rPr>
          <w:rFonts w:cs="Arial"/>
        </w:rPr>
      </w:pPr>
      <w:r w:rsidRPr="00794D02">
        <w:rPr>
          <w:rFonts w:cs="Arial"/>
          <w:b/>
        </w:rPr>
        <w:t>ΕΜΜΑΝΟΥΗΛ ΣΥΝΤΥΧΑΚΗΣ (Ειδικός Αγορητής του Κομμουνιστικού Κόμματος Ελλάδας):</w:t>
      </w:r>
      <w:r w:rsidRPr="00D12CE8">
        <w:rPr>
          <w:rFonts w:cs="Arial"/>
        </w:rPr>
        <w:t xml:space="preserve"> </w:t>
      </w:r>
      <w:r>
        <w:rPr>
          <w:rFonts w:cs="Arial"/>
        </w:rPr>
        <w:t>Ευχαριστώ, κ.</w:t>
      </w:r>
      <w:r w:rsidRPr="00D12CE8">
        <w:rPr>
          <w:rFonts w:cs="Arial"/>
        </w:rPr>
        <w:t xml:space="preserve"> </w:t>
      </w:r>
      <w:r>
        <w:rPr>
          <w:rFonts w:cs="Arial"/>
        </w:rPr>
        <w:t>Π</w:t>
      </w:r>
      <w:r w:rsidRPr="00D12CE8">
        <w:rPr>
          <w:rFonts w:cs="Arial"/>
        </w:rPr>
        <w:t>ρόεδρε</w:t>
      </w:r>
      <w:r>
        <w:rPr>
          <w:rFonts w:cs="Arial"/>
        </w:rPr>
        <w:t>. Δ</w:t>
      </w:r>
      <w:r w:rsidRPr="00D12CE8">
        <w:rPr>
          <w:rFonts w:cs="Arial"/>
        </w:rPr>
        <w:t xml:space="preserve">εν έχω </w:t>
      </w:r>
      <w:r w:rsidR="008A6984">
        <w:rPr>
          <w:rFonts w:cs="Arial"/>
        </w:rPr>
        <w:t xml:space="preserve">να προσθέσω κάτι περισσότερο σε </w:t>
      </w:r>
      <w:r w:rsidRPr="00D12CE8">
        <w:rPr>
          <w:rFonts w:cs="Arial"/>
        </w:rPr>
        <w:t>όσα ήδη έχουμε πει στις προηγούμενες συνεδριάσεις</w:t>
      </w:r>
      <w:r>
        <w:rPr>
          <w:rFonts w:cs="Arial"/>
        </w:rPr>
        <w:t>.</w:t>
      </w:r>
      <w:r w:rsidRPr="00D12CE8">
        <w:rPr>
          <w:rFonts w:cs="Arial"/>
        </w:rPr>
        <w:t xml:space="preserve"> </w:t>
      </w:r>
    </w:p>
    <w:p w:rsidR="00C417A1" w:rsidRDefault="00C417A1" w:rsidP="00DE70FE">
      <w:pPr>
        <w:spacing w:line="276" w:lineRule="auto"/>
        <w:ind w:firstLine="720"/>
        <w:jc w:val="both"/>
        <w:rPr>
          <w:rFonts w:cs="Arial"/>
        </w:rPr>
      </w:pPr>
      <w:r w:rsidRPr="00D12CE8">
        <w:rPr>
          <w:rFonts w:cs="Arial"/>
        </w:rPr>
        <w:t>Έχουμε καταψηφίσει επί της αρχής</w:t>
      </w:r>
      <w:r>
        <w:rPr>
          <w:rFonts w:cs="Arial"/>
        </w:rPr>
        <w:t>. Αύριο στην Ο</w:t>
      </w:r>
      <w:r w:rsidR="008A6984">
        <w:rPr>
          <w:rFonts w:cs="Arial"/>
        </w:rPr>
        <w:t xml:space="preserve">λομέλεια θα </w:t>
      </w:r>
      <w:r w:rsidRPr="00D12CE8">
        <w:rPr>
          <w:rFonts w:cs="Arial"/>
        </w:rPr>
        <w:t>τοποθετηθούμε ολοκληρωμένα</w:t>
      </w:r>
      <w:r>
        <w:rPr>
          <w:rFonts w:cs="Arial"/>
        </w:rPr>
        <w:t>.</w:t>
      </w:r>
      <w:r w:rsidRPr="00D12CE8">
        <w:rPr>
          <w:rFonts w:cs="Arial"/>
        </w:rPr>
        <w:t xml:space="preserve"> Θα ήθελα</w:t>
      </w:r>
      <w:r>
        <w:rPr>
          <w:rFonts w:cs="Arial"/>
        </w:rPr>
        <w:t>,</w:t>
      </w:r>
      <w:r w:rsidRPr="00D12CE8">
        <w:rPr>
          <w:rFonts w:cs="Arial"/>
        </w:rPr>
        <w:t xml:space="preserve"> </w:t>
      </w:r>
      <w:r>
        <w:rPr>
          <w:rFonts w:cs="Arial"/>
        </w:rPr>
        <w:t>όμως,</w:t>
      </w:r>
      <w:r w:rsidRPr="00D12CE8">
        <w:rPr>
          <w:rFonts w:cs="Arial"/>
        </w:rPr>
        <w:t xml:space="preserve"> με αφορμή και την κουβέντα που έχει προηγηθεί να πω τόσο στη Νέα Δημοκρατία</w:t>
      </w:r>
      <w:r>
        <w:rPr>
          <w:rFonts w:cs="Arial"/>
        </w:rPr>
        <w:t>,</w:t>
      </w:r>
      <w:r w:rsidRPr="00D12CE8">
        <w:rPr>
          <w:rFonts w:cs="Arial"/>
        </w:rPr>
        <w:t xml:space="preserve"> όσο και στον ΣΥΡΙΖΑ ό</w:t>
      </w:r>
      <w:r>
        <w:rPr>
          <w:rFonts w:cs="Arial"/>
        </w:rPr>
        <w:t>τι στο σπίτι του κρεμασμένου δε</w:t>
      </w:r>
      <w:r w:rsidR="008A6984">
        <w:rPr>
          <w:rFonts w:cs="Arial"/>
        </w:rPr>
        <w:t xml:space="preserve"> μιλάνε για σχ</w:t>
      </w:r>
      <w:r w:rsidRPr="00D12CE8">
        <w:rPr>
          <w:rFonts w:cs="Arial"/>
        </w:rPr>
        <w:t>οινί</w:t>
      </w:r>
      <w:r>
        <w:rPr>
          <w:rFonts w:cs="Arial"/>
        </w:rPr>
        <w:t>.</w:t>
      </w:r>
      <w:r w:rsidRPr="00D12CE8">
        <w:rPr>
          <w:rFonts w:cs="Arial"/>
        </w:rPr>
        <w:t xml:space="preserve"> Αφορά</w:t>
      </w:r>
      <w:r w:rsidR="008A6984">
        <w:rPr>
          <w:rFonts w:cs="Arial"/>
        </w:rPr>
        <w:t xml:space="preserve"> και εσάς</w:t>
      </w:r>
      <w:r w:rsidRPr="00D12CE8">
        <w:rPr>
          <w:rFonts w:cs="Arial"/>
        </w:rPr>
        <w:t xml:space="preserve"> και τη ΝΕΑ ΔΗΜΟΚΡΑΤΙΑ</w:t>
      </w:r>
      <w:r>
        <w:rPr>
          <w:rFonts w:cs="Arial"/>
        </w:rPr>
        <w:t>. Ό</w:t>
      </w:r>
      <w:r w:rsidRPr="00D12CE8">
        <w:rPr>
          <w:rFonts w:cs="Arial"/>
        </w:rPr>
        <w:t>σο πλησιάζουμε προς τις εκλογές θα επιδίδεται και η Νέα Δημοκρατία και ο ΣΥΡΙΖΑ και το ΠΑΣΟΚ από κοντά σε μία πλειοδοσία προεκλογικών υποσχέσεων</w:t>
      </w:r>
      <w:r>
        <w:rPr>
          <w:rFonts w:cs="Arial"/>
        </w:rPr>
        <w:t>,</w:t>
      </w:r>
      <w:r w:rsidRPr="00D12CE8">
        <w:rPr>
          <w:rFonts w:cs="Arial"/>
        </w:rPr>
        <w:t xml:space="preserve"> χωρίς να υπάρχει κάποιο ιδιαίτερο αντίκρισμα</w:t>
      </w:r>
      <w:r>
        <w:rPr>
          <w:rFonts w:cs="Arial"/>
        </w:rPr>
        <w:t>, μ</w:t>
      </w:r>
      <w:r w:rsidRPr="00D12CE8">
        <w:rPr>
          <w:rFonts w:cs="Arial"/>
        </w:rPr>
        <w:t>ε αφορμή και τα κόκκινα δάνεια και τις συντάξεις</w:t>
      </w:r>
      <w:r w:rsidR="008A6984">
        <w:rPr>
          <w:rFonts w:cs="Arial"/>
        </w:rPr>
        <w:t xml:space="preserve">, </w:t>
      </w:r>
      <w:r>
        <w:rPr>
          <w:rFonts w:cs="Arial"/>
        </w:rPr>
        <w:t>ό</w:t>
      </w:r>
      <w:r w:rsidRPr="00D12CE8">
        <w:rPr>
          <w:rFonts w:cs="Arial"/>
        </w:rPr>
        <w:t>λες αυτές τις προεκλογικές υποσχέσεις</w:t>
      </w:r>
      <w:r>
        <w:rPr>
          <w:rFonts w:cs="Arial"/>
        </w:rPr>
        <w:t>.</w:t>
      </w:r>
      <w:r w:rsidRPr="00D12CE8">
        <w:rPr>
          <w:rFonts w:cs="Arial"/>
        </w:rPr>
        <w:t xml:space="preserve"> </w:t>
      </w:r>
    </w:p>
    <w:p w:rsidR="00C417A1" w:rsidRDefault="00C417A1" w:rsidP="00DE70FE">
      <w:pPr>
        <w:spacing w:line="276" w:lineRule="auto"/>
        <w:ind w:firstLine="720"/>
        <w:jc w:val="both"/>
        <w:rPr>
          <w:rFonts w:cs="Arial"/>
        </w:rPr>
      </w:pPr>
      <w:r>
        <w:rPr>
          <w:rFonts w:cs="Arial"/>
        </w:rPr>
        <w:t>Τ</w:t>
      </w:r>
      <w:r w:rsidRPr="00D12CE8">
        <w:rPr>
          <w:rFonts w:cs="Arial"/>
        </w:rPr>
        <w:t>ο λέω αυτό</w:t>
      </w:r>
      <w:r>
        <w:rPr>
          <w:rFonts w:cs="Arial"/>
        </w:rPr>
        <w:t>,</w:t>
      </w:r>
      <w:r w:rsidRPr="00D12CE8">
        <w:rPr>
          <w:rFonts w:cs="Arial"/>
        </w:rPr>
        <w:t xml:space="preserve"> διότι</w:t>
      </w:r>
      <w:r>
        <w:rPr>
          <w:rFonts w:cs="Arial"/>
        </w:rPr>
        <w:t>,</w:t>
      </w:r>
      <w:r w:rsidRPr="00D12CE8">
        <w:rPr>
          <w:rFonts w:cs="Arial"/>
        </w:rPr>
        <w:t xml:space="preserve"> ο ακρογωνιαίος λίθος στην πολιτική τόσο της Νέας Δημοκρατίας</w:t>
      </w:r>
      <w:r>
        <w:rPr>
          <w:rFonts w:cs="Arial"/>
        </w:rPr>
        <w:t>,</w:t>
      </w:r>
      <w:r w:rsidRPr="00D12CE8">
        <w:rPr>
          <w:rFonts w:cs="Arial"/>
        </w:rPr>
        <w:t xml:space="preserve"> όσο και του ΣΥΡΙΖΑ για το ζήτημα των κόκκινων δανείων είναι από τη μία η σταθερότητα</w:t>
      </w:r>
      <w:r>
        <w:rPr>
          <w:rFonts w:cs="Arial"/>
        </w:rPr>
        <w:t>,</w:t>
      </w:r>
      <w:r w:rsidRPr="00D12CE8">
        <w:rPr>
          <w:rFonts w:cs="Arial"/>
        </w:rPr>
        <w:t xml:space="preserve"> δηλαδή</w:t>
      </w:r>
      <w:r>
        <w:rPr>
          <w:rFonts w:cs="Arial"/>
        </w:rPr>
        <w:t>,</w:t>
      </w:r>
      <w:r w:rsidRPr="00D12CE8">
        <w:rPr>
          <w:rFonts w:cs="Arial"/>
        </w:rPr>
        <w:t xml:space="preserve"> η κερδοφορία του τραπεζικού συστήματος και από την άλλη </w:t>
      </w:r>
      <w:r>
        <w:rPr>
          <w:rFonts w:cs="Arial"/>
        </w:rPr>
        <w:t>το ό</w:t>
      </w:r>
      <w:r w:rsidR="008A6984">
        <w:rPr>
          <w:rFonts w:cs="Arial"/>
        </w:rPr>
        <w:t>σο γίνεται μεγαλύτερο ξεζούμισμα</w:t>
      </w:r>
      <w:r w:rsidRPr="00D12CE8">
        <w:rPr>
          <w:rFonts w:cs="Arial"/>
        </w:rPr>
        <w:t xml:space="preserve"> των υπερχρεωμένων λαϊκών νοικοκυριών</w:t>
      </w:r>
      <w:r>
        <w:rPr>
          <w:rFonts w:cs="Arial"/>
        </w:rPr>
        <w:t>.</w:t>
      </w:r>
      <w:r w:rsidRPr="00D12CE8">
        <w:rPr>
          <w:rFonts w:cs="Arial"/>
        </w:rPr>
        <w:t xml:space="preserve"> </w:t>
      </w:r>
      <w:r>
        <w:rPr>
          <w:rFonts w:cs="Arial"/>
        </w:rPr>
        <w:t>Ν</w:t>
      </w:r>
      <w:r w:rsidRPr="00D12CE8">
        <w:rPr>
          <w:rFonts w:cs="Arial"/>
        </w:rPr>
        <w:t>ομίζω ότι δεν υπάρχει μνήμη χρυσόψαρο</w:t>
      </w:r>
      <w:r>
        <w:rPr>
          <w:rFonts w:cs="Arial"/>
        </w:rPr>
        <w:t>υ.</w:t>
      </w:r>
      <w:r w:rsidRPr="00D12CE8">
        <w:rPr>
          <w:rFonts w:cs="Arial"/>
        </w:rPr>
        <w:t xml:space="preserve"> Ο ΣΥΡΙΖΑ παρουσίασε</w:t>
      </w:r>
      <w:r>
        <w:rPr>
          <w:rFonts w:cs="Arial"/>
        </w:rPr>
        <w:t>,</w:t>
      </w:r>
      <w:r w:rsidRPr="00D12CE8">
        <w:rPr>
          <w:rFonts w:cs="Arial"/>
        </w:rPr>
        <w:t xml:space="preserve"> για παράδειγμα</w:t>
      </w:r>
      <w:r>
        <w:rPr>
          <w:rFonts w:cs="Arial"/>
        </w:rPr>
        <w:t>,</w:t>
      </w:r>
      <w:r w:rsidRPr="00D12CE8">
        <w:rPr>
          <w:rFonts w:cs="Arial"/>
        </w:rPr>
        <w:t xml:space="preserve"> χθες ένα σχέδιο για τα κόκκινα δάνεια και το ιδιωτικό χρέος που σχεδόν αγγίζουν τα όρια της πρόκλησης</w:t>
      </w:r>
      <w:r>
        <w:rPr>
          <w:rFonts w:cs="Arial"/>
        </w:rPr>
        <w:t>.</w:t>
      </w:r>
      <w:r w:rsidRPr="00D12CE8">
        <w:rPr>
          <w:rFonts w:cs="Arial"/>
        </w:rPr>
        <w:t xml:space="preserve"> </w:t>
      </w:r>
    </w:p>
    <w:p w:rsidR="00C417A1" w:rsidRDefault="00C417A1" w:rsidP="00DE70FE">
      <w:pPr>
        <w:spacing w:line="276" w:lineRule="auto"/>
        <w:ind w:firstLine="720"/>
        <w:jc w:val="both"/>
        <w:rPr>
          <w:rFonts w:cs="Arial"/>
        </w:rPr>
      </w:pPr>
      <w:r w:rsidRPr="00D12CE8">
        <w:rPr>
          <w:rFonts w:cs="Arial"/>
        </w:rPr>
        <w:t>Είναι χαρακτηριστικό ότι ουσιαστικά μίλησε για ένα νέο νόμο Κατσέλη</w:t>
      </w:r>
      <w:r>
        <w:rPr>
          <w:rFonts w:cs="Arial"/>
        </w:rPr>
        <w:t>,</w:t>
      </w:r>
      <w:r w:rsidRPr="00D12CE8">
        <w:rPr>
          <w:rFonts w:cs="Arial"/>
        </w:rPr>
        <w:t xml:space="preserve"> τον οποίο</w:t>
      </w:r>
      <w:r>
        <w:rPr>
          <w:rFonts w:cs="Arial"/>
        </w:rPr>
        <w:t>,</w:t>
      </w:r>
      <w:r w:rsidRPr="00D12CE8">
        <w:rPr>
          <w:rFonts w:cs="Arial"/>
        </w:rPr>
        <w:t xml:space="preserve"> ως κυβέρνηση είχε αλλάξει προς το χειρότερο με το επιχείρημα ότι δεν προστατεύει την πρώτη κατοικία</w:t>
      </w:r>
      <w:r>
        <w:rPr>
          <w:rFonts w:cs="Arial"/>
        </w:rPr>
        <w:t>.</w:t>
      </w:r>
      <w:r w:rsidRPr="00D12CE8">
        <w:rPr>
          <w:rFonts w:cs="Arial"/>
        </w:rPr>
        <w:t xml:space="preserve"> Η Νέα Δημοκρατία λέει ότι θα διατηρήσει το περιβόητο σχέδιο ΗΡΑΚΛΗΣ που είναι η χαρά των τραπεζών και των </w:t>
      </w:r>
      <w:r>
        <w:rPr>
          <w:rFonts w:cs="Arial"/>
          <w:lang w:val="en-US"/>
        </w:rPr>
        <w:t>Funds</w:t>
      </w:r>
      <w:r>
        <w:rPr>
          <w:rFonts w:cs="Arial"/>
        </w:rPr>
        <w:t>.</w:t>
      </w:r>
      <w:r w:rsidRPr="00D12CE8">
        <w:rPr>
          <w:rFonts w:cs="Arial"/>
        </w:rPr>
        <w:t xml:space="preserve"> Είναι χαρακτηριστικό ότι με αυτό το σχέδιο μ</w:t>
      </w:r>
      <w:r>
        <w:rPr>
          <w:rFonts w:cs="Arial"/>
        </w:rPr>
        <w:t xml:space="preserve">έσα στο 2023 ως </w:t>
      </w:r>
      <w:proofErr w:type="spellStart"/>
      <w:r>
        <w:rPr>
          <w:rFonts w:cs="Arial"/>
        </w:rPr>
        <w:t>υπερμνημονιακό</w:t>
      </w:r>
      <w:proofErr w:type="spellEnd"/>
      <w:r w:rsidRPr="00D12CE8">
        <w:rPr>
          <w:rFonts w:cs="Arial"/>
        </w:rPr>
        <w:t xml:space="preserve"> </w:t>
      </w:r>
      <w:proofErr w:type="spellStart"/>
      <w:r w:rsidRPr="00D12CE8">
        <w:rPr>
          <w:rFonts w:cs="Arial"/>
        </w:rPr>
        <w:t>προαπαιτούμενο</w:t>
      </w:r>
      <w:proofErr w:type="spellEnd"/>
      <w:r w:rsidRPr="00D12CE8">
        <w:rPr>
          <w:rFonts w:cs="Arial"/>
        </w:rPr>
        <w:t xml:space="preserve"> του Ταμείου Ανάκαμψης οι πλειστηριασμοί να αγγίξουν τους 700.000</w:t>
      </w:r>
      <w:r>
        <w:rPr>
          <w:rFonts w:cs="Arial"/>
        </w:rPr>
        <w:t>.</w:t>
      </w:r>
      <w:r w:rsidRPr="00D12CE8">
        <w:rPr>
          <w:rFonts w:cs="Arial"/>
        </w:rPr>
        <w:t xml:space="preserve"> </w:t>
      </w:r>
    </w:p>
    <w:p w:rsidR="00C417A1" w:rsidRDefault="00C417A1" w:rsidP="00DE70FE">
      <w:pPr>
        <w:spacing w:line="276" w:lineRule="auto"/>
        <w:ind w:firstLine="720"/>
        <w:jc w:val="both"/>
        <w:rPr>
          <w:rFonts w:cs="Arial"/>
        </w:rPr>
      </w:pPr>
      <w:r>
        <w:rPr>
          <w:rFonts w:cs="Arial"/>
        </w:rPr>
        <w:t>Ά</w:t>
      </w:r>
      <w:r w:rsidRPr="00D12CE8">
        <w:rPr>
          <w:rFonts w:cs="Arial"/>
        </w:rPr>
        <w:t>λλωστε</w:t>
      </w:r>
      <w:r>
        <w:rPr>
          <w:rFonts w:cs="Arial"/>
        </w:rPr>
        <w:t>, ε</w:t>
      </w:r>
      <w:r w:rsidRPr="00D12CE8">
        <w:rPr>
          <w:rFonts w:cs="Arial"/>
        </w:rPr>
        <w:t xml:space="preserve">πί ΣΥΡΙΖΑ </w:t>
      </w:r>
      <w:r>
        <w:rPr>
          <w:rFonts w:cs="Arial"/>
        </w:rPr>
        <w:t xml:space="preserve">οι </w:t>
      </w:r>
      <w:r w:rsidRPr="00D12CE8">
        <w:rPr>
          <w:rFonts w:cs="Arial"/>
        </w:rPr>
        <w:t>25.000 πλειστηριασμοί δεν είναι δα και τ</w:t>
      </w:r>
      <w:r w:rsidR="008A6984">
        <w:rPr>
          <w:rFonts w:cs="Arial"/>
        </w:rPr>
        <w:t>όσοι</w:t>
      </w:r>
      <w:r w:rsidRPr="00D12CE8">
        <w:rPr>
          <w:rFonts w:cs="Arial"/>
        </w:rPr>
        <w:t xml:space="preserve"> </w:t>
      </w:r>
      <w:r w:rsidR="008A6984">
        <w:rPr>
          <w:rFonts w:cs="Arial"/>
        </w:rPr>
        <w:t>πολλοί</w:t>
      </w:r>
      <w:r>
        <w:rPr>
          <w:rFonts w:cs="Arial"/>
        </w:rPr>
        <w:t>,</w:t>
      </w:r>
      <w:r w:rsidRPr="00D12CE8">
        <w:rPr>
          <w:rFonts w:cs="Arial"/>
        </w:rPr>
        <w:t xml:space="preserve"> όπως είχε πει ο κ</w:t>
      </w:r>
      <w:r>
        <w:rPr>
          <w:rFonts w:cs="Arial"/>
        </w:rPr>
        <w:t>.</w:t>
      </w:r>
      <w:r w:rsidRPr="00D12CE8">
        <w:rPr>
          <w:rFonts w:cs="Arial"/>
        </w:rPr>
        <w:t xml:space="preserve"> Τσίπρας </w:t>
      </w:r>
      <w:r>
        <w:rPr>
          <w:rFonts w:cs="Arial"/>
        </w:rPr>
        <w:t>και το</w:t>
      </w:r>
      <w:r w:rsidRPr="00D12CE8">
        <w:rPr>
          <w:rFonts w:cs="Arial"/>
        </w:rPr>
        <w:t xml:space="preserve"> </w:t>
      </w:r>
      <w:r>
        <w:rPr>
          <w:rFonts w:cs="Arial"/>
        </w:rPr>
        <w:t>20</w:t>
      </w:r>
      <w:r w:rsidRPr="00D12CE8">
        <w:rPr>
          <w:rFonts w:cs="Arial"/>
        </w:rPr>
        <w:t xml:space="preserve">22 </w:t>
      </w:r>
      <w:r>
        <w:rPr>
          <w:rFonts w:cs="Arial"/>
        </w:rPr>
        <w:t xml:space="preserve">με </w:t>
      </w:r>
      <w:r w:rsidRPr="00D12CE8">
        <w:rPr>
          <w:rFonts w:cs="Arial"/>
        </w:rPr>
        <w:t xml:space="preserve">Νέα Δημοκρατία 40.000 πλειστηριασμοί και διαγκωνίζονται ποιος έκανε τους περισσότερους και ποιος τους λιγότερους </w:t>
      </w:r>
      <w:r w:rsidRPr="00D12CE8">
        <w:rPr>
          <w:rFonts w:cs="Arial"/>
        </w:rPr>
        <w:lastRenderedPageBreak/>
        <w:t>πλειστηριασμούς</w:t>
      </w:r>
      <w:r>
        <w:rPr>
          <w:rFonts w:cs="Arial"/>
        </w:rPr>
        <w:t>, λ</w:t>
      </w:r>
      <w:r w:rsidRPr="00D12CE8">
        <w:rPr>
          <w:rFonts w:cs="Arial"/>
        </w:rPr>
        <w:t>ες και αυτό είναι που αφορά τα υπερχρεωμένα λαϊκά νοικοκυριά</w:t>
      </w:r>
      <w:r>
        <w:rPr>
          <w:rFonts w:cs="Arial"/>
        </w:rPr>
        <w:t>.</w:t>
      </w:r>
      <w:r w:rsidRPr="00D12CE8">
        <w:rPr>
          <w:rFonts w:cs="Arial"/>
        </w:rPr>
        <w:t xml:space="preserve"> </w:t>
      </w:r>
      <w:r>
        <w:rPr>
          <w:rFonts w:cs="Arial"/>
        </w:rPr>
        <w:t xml:space="preserve">Η </w:t>
      </w:r>
      <w:r w:rsidRPr="00D12CE8">
        <w:rPr>
          <w:rFonts w:cs="Arial"/>
        </w:rPr>
        <w:t>ιστορία των κόκκινων δανείων είναι πραγματικά πονεμένη για εκατομμύρια νοικοκυριά</w:t>
      </w:r>
      <w:r>
        <w:rPr>
          <w:rFonts w:cs="Arial"/>
        </w:rPr>
        <w:t>.</w:t>
      </w:r>
      <w:r w:rsidRPr="00D12CE8">
        <w:rPr>
          <w:rFonts w:cs="Arial"/>
        </w:rPr>
        <w:t xml:space="preserve"> </w:t>
      </w:r>
    </w:p>
    <w:p w:rsidR="00C417A1" w:rsidRDefault="00C417A1" w:rsidP="00DE70FE">
      <w:pPr>
        <w:spacing w:line="276" w:lineRule="auto"/>
        <w:ind w:firstLine="720"/>
        <w:jc w:val="both"/>
        <w:rPr>
          <w:rFonts w:cs="Arial"/>
        </w:rPr>
      </w:pPr>
      <w:r w:rsidRPr="00D12CE8">
        <w:rPr>
          <w:rFonts w:cs="Arial"/>
        </w:rPr>
        <w:t>Το ιστορικό είναι πάρα πολύ συγκεκριμένο</w:t>
      </w:r>
      <w:r>
        <w:rPr>
          <w:rFonts w:cs="Arial"/>
        </w:rPr>
        <w:t>.</w:t>
      </w:r>
      <w:r w:rsidRPr="00D12CE8">
        <w:rPr>
          <w:rFonts w:cs="Arial"/>
        </w:rPr>
        <w:t xml:space="preserve"> Να θυμίσουμε ότι το 2016 ο ΣΥΡΙΖΑ μετέφερε τα κόκκινα δάνεια από τις τράπεζες</w:t>
      </w:r>
      <w:r>
        <w:rPr>
          <w:rFonts w:cs="Arial"/>
        </w:rPr>
        <w:t xml:space="preserve"> στα </w:t>
      </w:r>
      <w:r>
        <w:rPr>
          <w:rFonts w:cs="Arial"/>
          <w:lang w:val="en-US"/>
        </w:rPr>
        <w:t>Funds</w:t>
      </w:r>
      <w:r>
        <w:rPr>
          <w:rFonts w:cs="Arial"/>
        </w:rPr>
        <w:t>. Ό</w:t>
      </w:r>
      <w:r w:rsidRPr="00D12CE8">
        <w:rPr>
          <w:rFonts w:cs="Arial"/>
        </w:rPr>
        <w:t>τι δημιούργησε τους ηλεκτρονικούς πλειστηριασμούς</w:t>
      </w:r>
      <w:r>
        <w:rPr>
          <w:rFonts w:cs="Arial"/>
        </w:rPr>
        <w:t>,</w:t>
      </w:r>
      <w:r w:rsidRPr="00D12CE8">
        <w:rPr>
          <w:rFonts w:cs="Arial"/>
        </w:rPr>
        <w:t xml:space="preserve"> ότι έφτιαξε το ιδιώνυμο</w:t>
      </w:r>
      <w:r>
        <w:rPr>
          <w:rFonts w:cs="Arial"/>
        </w:rPr>
        <w:t>. Μετά το ιδιώνυμο του Β</w:t>
      </w:r>
      <w:r w:rsidRPr="00D12CE8">
        <w:rPr>
          <w:rFonts w:cs="Arial"/>
        </w:rPr>
        <w:t>ενιζέλου είχαμε το ιδιώνυμο ΣΥΡΙΖΑ</w:t>
      </w:r>
      <w:r>
        <w:rPr>
          <w:rFonts w:cs="Arial"/>
        </w:rPr>
        <w:t>,</w:t>
      </w:r>
      <w:r w:rsidRPr="00D12CE8">
        <w:rPr>
          <w:rFonts w:cs="Arial"/>
        </w:rPr>
        <w:t xml:space="preserve"> ότι όποιος κινητοποιείται και αγωνίζεται κατά των πλειστηριασμών</w:t>
      </w:r>
      <w:r>
        <w:rPr>
          <w:rFonts w:cs="Arial"/>
        </w:rPr>
        <w:t xml:space="preserve"> θεωρείται ότι κάνει ποινικό αδίκημα.</w:t>
      </w:r>
    </w:p>
    <w:p w:rsidR="00C417A1" w:rsidRDefault="00C417A1" w:rsidP="00DE70FE">
      <w:pPr>
        <w:spacing w:line="276" w:lineRule="auto"/>
        <w:ind w:firstLine="720"/>
        <w:jc w:val="both"/>
        <w:rPr>
          <w:rFonts w:cstheme="minorHAnsi"/>
        </w:rPr>
      </w:pPr>
      <w:r w:rsidRPr="00044631">
        <w:rPr>
          <w:rFonts w:cstheme="minorHAnsi"/>
        </w:rPr>
        <w:t>Ο ΣΥ</w:t>
      </w:r>
      <w:r>
        <w:rPr>
          <w:rFonts w:cstheme="minorHAnsi"/>
        </w:rPr>
        <w:t>.</w:t>
      </w:r>
      <w:r w:rsidRPr="00044631">
        <w:rPr>
          <w:rFonts w:cstheme="minorHAnsi"/>
        </w:rPr>
        <w:t>ΡΙΖ</w:t>
      </w:r>
      <w:r>
        <w:rPr>
          <w:rFonts w:cstheme="minorHAnsi"/>
        </w:rPr>
        <w:t>.</w:t>
      </w:r>
      <w:r w:rsidRPr="00044631">
        <w:rPr>
          <w:rFonts w:cstheme="minorHAnsi"/>
        </w:rPr>
        <w:t>Α</w:t>
      </w:r>
      <w:r>
        <w:rPr>
          <w:rFonts w:cstheme="minorHAnsi"/>
        </w:rPr>
        <w:t>.,</w:t>
      </w:r>
      <w:r w:rsidRPr="00044631">
        <w:rPr>
          <w:rFonts w:cstheme="minorHAnsi"/>
        </w:rPr>
        <w:t xml:space="preserve"> λοιπόν</w:t>
      </w:r>
      <w:r>
        <w:rPr>
          <w:rFonts w:cstheme="minorHAnsi"/>
        </w:rPr>
        <w:t>,</w:t>
      </w:r>
      <w:r w:rsidRPr="00044631">
        <w:rPr>
          <w:rFonts w:cstheme="minorHAnsi"/>
        </w:rPr>
        <w:t xml:space="preserve"> επί κυβέρνησ</w:t>
      </w:r>
      <w:r>
        <w:rPr>
          <w:rFonts w:cstheme="minorHAnsi"/>
        </w:rPr>
        <w:t>ή</w:t>
      </w:r>
      <w:r w:rsidRPr="00044631">
        <w:rPr>
          <w:rFonts w:cstheme="minorHAnsi"/>
        </w:rPr>
        <w:t xml:space="preserve">ς του έστρωσε το δρόμο στην κυβέρνηση της </w:t>
      </w:r>
      <w:r>
        <w:rPr>
          <w:rFonts w:cstheme="minorHAnsi"/>
        </w:rPr>
        <w:t xml:space="preserve">Ν.Δ. </w:t>
      </w:r>
      <w:r w:rsidRPr="00044631">
        <w:rPr>
          <w:rFonts w:cstheme="minorHAnsi"/>
        </w:rPr>
        <w:t>για τον Πτωχευτικό Κώδικα που επιτ</w:t>
      </w:r>
      <w:r>
        <w:rPr>
          <w:rFonts w:cstheme="minorHAnsi"/>
        </w:rPr>
        <w:t>άχυνε</w:t>
      </w:r>
      <w:r w:rsidRPr="00044631">
        <w:rPr>
          <w:rFonts w:cstheme="minorHAnsi"/>
        </w:rPr>
        <w:t xml:space="preserve"> τη διαδικασία των πλειστηριασμών</w:t>
      </w:r>
      <w:r>
        <w:rPr>
          <w:rFonts w:cstheme="minorHAnsi"/>
        </w:rPr>
        <w:t>.</w:t>
      </w:r>
      <w:r w:rsidRPr="00044631">
        <w:rPr>
          <w:rFonts w:cstheme="minorHAnsi"/>
        </w:rPr>
        <w:t xml:space="preserve"> Αυτό είναι το ιστορικό τους</w:t>
      </w:r>
      <w:r>
        <w:rPr>
          <w:rFonts w:cstheme="minorHAnsi"/>
        </w:rPr>
        <w:t>.</w:t>
      </w:r>
      <w:r w:rsidRPr="00044631">
        <w:rPr>
          <w:rFonts w:cstheme="minorHAnsi"/>
        </w:rPr>
        <w:t xml:space="preserve"> </w:t>
      </w:r>
    </w:p>
    <w:p w:rsidR="00C417A1" w:rsidRDefault="00C417A1" w:rsidP="00DE70FE">
      <w:pPr>
        <w:spacing w:line="276" w:lineRule="auto"/>
        <w:ind w:firstLine="720"/>
        <w:jc w:val="both"/>
        <w:rPr>
          <w:rFonts w:cstheme="minorHAnsi"/>
        </w:rPr>
      </w:pPr>
      <w:r w:rsidRPr="00044631">
        <w:rPr>
          <w:rFonts w:cstheme="minorHAnsi"/>
        </w:rPr>
        <w:t>Ο λαός</w:t>
      </w:r>
      <w:r>
        <w:rPr>
          <w:rFonts w:cstheme="minorHAnsi"/>
        </w:rPr>
        <w:t>,</w:t>
      </w:r>
      <w:r w:rsidRPr="00044631">
        <w:rPr>
          <w:rFonts w:cstheme="minorHAnsi"/>
        </w:rPr>
        <w:t xml:space="preserve"> λοιπόν</w:t>
      </w:r>
      <w:r>
        <w:rPr>
          <w:rFonts w:cstheme="minorHAnsi"/>
        </w:rPr>
        <w:t>,</w:t>
      </w:r>
      <w:r w:rsidRPr="00044631">
        <w:rPr>
          <w:rFonts w:cstheme="minorHAnsi"/>
        </w:rPr>
        <w:t xml:space="preserve"> επειδή δεν έχει κοντή μνήμη</w:t>
      </w:r>
      <w:r>
        <w:rPr>
          <w:rFonts w:cstheme="minorHAnsi"/>
        </w:rPr>
        <w:t>,</w:t>
      </w:r>
      <w:r w:rsidRPr="00044631">
        <w:rPr>
          <w:rFonts w:cstheme="minorHAnsi"/>
        </w:rPr>
        <w:t xml:space="preserve"> πρέπει να τους δώσει αυτό το μήνυμα στις επόμενες εκλογές</w:t>
      </w:r>
      <w:r>
        <w:rPr>
          <w:rFonts w:cstheme="minorHAnsi"/>
        </w:rPr>
        <w:t xml:space="preserve">. Προφανώς, </w:t>
      </w:r>
      <w:r w:rsidRPr="00044631">
        <w:rPr>
          <w:rFonts w:cstheme="minorHAnsi"/>
        </w:rPr>
        <w:t xml:space="preserve">πρέπει να στηρίξει το </w:t>
      </w:r>
      <w:r>
        <w:rPr>
          <w:rFonts w:cstheme="minorHAnsi"/>
        </w:rPr>
        <w:t>Κ.Κ.Ε. Ά</w:t>
      </w:r>
      <w:r w:rsidRPr="00044631">
        <w:rPr>
          <w:rFonts w:cstheme="minorHAnsi"/>
        </w:rPr>
        <w:t>λλωστε</w:t>
      </w:r>
      <w:r>
        <w:rPr>
          <w:rFonts w:cstheme="minorHAnsi"/>
        </w:rPr>
        <w:t>,</w:t>
      </w:r>
      <w:r w:rsidRPr="00044631">
        <w:rPr>
          <w:rFonts w:cstheme="minorHAnsi"/>
        </w:rPr>
        <w:t xml:space="preserve"> το </w:t>
      </w:r>
      <w:r>
        <w:rPr>
          <w:rFonts w:cstheme="minorHAnsi"/>
        </w:rPr>
        <w:t>Κ</w:t>
      </w:r>
      <w:r w:rsidRPr="00044631">
        <w:rPr>
          <w:rFonts w:cstheme="minorHAnsi"/>
        </w:rPr>
        <w:t>.Κ.Ε έχει καταθέσει πολύ συγκεκριμένη πρόταση</w:t>
      </w:r>
      <w:r>
        <w:rPr>
          <w:rFonts w:cstheme="minorHAnsi"/>
        </w:rPr>
        <w:t>,</w:t>
      </w:r>
      <w:r w:rsidRPr="00044631">
        <w:rPr>
          <w:rFonts w:cstheme="minorHAnsi"/>
        </w:rPr>
        <w:t xml:space="preserve"> η οποία απορρίφθηκε</w:t>
      </w:r>
      <w:r>
        <w:rPr>
          <w:rFonts w:cstheme="minorHAnsi"/>
        </w:rPr>
        <w:t>,</w:t>
      </w:r>
      <w:r w:rsidRPr="00044631">
        <w:rPr>
          <w:rFonts w:cstheme="minorHAnsi"/>
        </w:rPr>
        <w:t xml:space="preserve"> σε σχέση με τα κόκκινα δάνεια</w:t>
      </w:r>
      <w:r>
        <w:rPr>
          <w:rFonts w:cstheme="minorHAnsi"/>
        </w:rPr>
        <w:t>,</w:t>
      </w:r>
      <w:r w:rsidRPr="00044631">
        <w:rPr>
          <w:rFonts w:cstheme="minorHAnsi"/>
        </w:rPr>
        <w:t xml:space="preserve"> </w:t>
      </w:r>
      <w:r>
        <w:rPr>
          <w:rFonts w:cstheme="minorHAnsi"/>
        </w:rPr>
        <w:t>για</w:t>
      </w:r>
      <w:r w:rsidRPr="00044631">
        <w:rPr>
          <w:rFonts w:cstheme="minorHAnsi"/>
        </w:rPr>
        <w:t xml:space="preserve"> απαγόρευση των πλειστηριασμών πρώτης κατοικίας για ουσιαστική ελάφρυνση των λαϊκών οικογενειών</w:t>
      </w:r>
      <w:r>
        <w:rPr>
          <w:rFonts w:cstheme="minorHAnsi"/>
        </w:rPr>
        <w:t>,</w:t>
      </w:r>
      <w:r w:rsidRPr="00044631">
        <w:rPr>
          <w:rFonts w:cstheme="minorHAnsi"/>
        </w:rPr>
        <w:t xml:space="preserve"> μεταξύ άλλων και τη διαγραφή τόκων και μεγάλου μέρους των χρεών προς τις τράπεζες</w:t>
      </w:r>
      <w:r>
        <w:rPr>
          <w:rFonts w:cstheme="minorHAnsi"/>
        </w:rPr>
        <w:t>.</w:t>
      </w:r>
      <w:r w:rsidRPr="00044631">
        <w:rPr>
          <w:rFonts w:cstheme="minorHAnsi"/>
        </w:rPr>
        <w:t xml:space="preserve"> </w:t>
      </w:r>
    </w:p>
    <w:p w:rsidR="00C417A1" w:rsidRDefault="00C417A1" w:rsidP="00DE70FE">
      <w:pPr>
        <w:spacing w:line="276" w:lineRule="auto"/>
        <w:ind w:firstLine="720"/>
        <w:jc w:val="both"/>
        <w:rPr>
          <w:rFonts w:cstheme="minorHAnsi"/>
        </w:rPr>
      </w:pPr>
      <w:r>
        <w:rPr>
          <w:rFonts w:cstheme="minorHAnsi"/>
        </w:rPr>
        <w:t>Ά</w:t>
      </w:r>
      <w:r w:rsidRPr="00044631">
        <w:rPr>
          <w:rFonts w:cstheme="minorHAnsi"/>
        </w:rPr>
        <w:t>ρα</w:t>
      </w:r>
      <w:r>
        <w:rPr>
          <w:rFonts w:cstheme="minorHAnsi"/>
        </w:rPr>
        <w:t>,</w:t>
      </w:r>
      <w:r w:rsidRPr="00044631">
        <w:rPr>
          <w:rFonts w:cstheme="minorHAnsi"/>
        </w:rPr>
        <w:t xml:space="preserve"> λοιπόν</w:t>
      </w:r>
      <w:r>
        <w:rPr>
          <w:rFonts w:cstheme="minorHAnsi"/>
        </w:rPr>
        <w:t>,</w:t>
      </w:r>
      <w:r w:rsidRPr="00044631">
        <w:rPr>
          <w:rFonts w:cstheme="minorHAnsi"/>
        </w:rPr>
        <w:t xml:space="preserve"> στις 29 του Μάη θα κριθούμε όλοι</w:t>
      </w:r>
      <w:r>
        <w:rPr>
          <w:rFonts w:cstheme="minorHAnsi"/>
        </w:rPr>
        <w:t>.</w:t>
      </w:r>
      <w:r w:rsidRPr="00044631">
        <w:rPr>
          <w:rFonts w:cstheme="minorHAnsi"/>
        </w:rPr>
        <w:t xml:space="preserve"> Ο λαός που έχει τόσο πολύ υποφέρει διαχρονικά από όλες τις κυβερνήσεις πρέπει να τους τιμωρήσει</w:t>
      </w:r>
      <w:r>
        <w:rPr>
          <w:rFonts w:cstheme="minorHAnsi"/>
        </w:rPr>
        <w:t>,</w:t>
      </w:r>
      <w:r w:rsidRPr="00044631">
        <w:rPr>
          <w:rFonts w:cstheme="minorHAnsi"/>
        </w:rPr>
        <w:t xml:space="preserve"> να τους δώσει το μάθημα που τους αξίζει </w:t>
      </w:r>
      <w:r>
        <w:rPr>
          <w:rFonts w:cstheme="minorHAnsi"/>
        </w:rPr>
        <w:t>υπερ</w:t>
      </w:r>
      <w:r w:rsidRPr="00044631">
        <w:rPr>
          <w:rFonts w:cstheme="minorHAnsi"/>
        </w:rPr>
        <w:t>ψηφίζοντας το</w:t>
      </w:r>
      <w:r>
        <w:rPr>
          <w:rFonts w:cstheme="minorHAnsi"/>
        </w:rPr>
        <w:t xml:space="preserve"> Κ.Κ.Ε. </w:t>
      </w:r>
      <w:r w:rsidRPr="00044631">
        <w:rPr>
          <w:rFonts w:cstheme="minorHAnsi"/>
        </w:rPr>
        <w:t xml:space="preserve"> </w:t>
      </w:r>
    </w:p>
    <w:p w:rsidR="00C417A1" w:rsidRDefault="00C417A1" w:rsidP="00DE70FE">
      <w:pPr>
        <w:spacing w:line="276" w:lineRule="auto"/>
        <w:ind w:firstLine="720"/>
        <w:jc w:val="both"/>
        <w:rPr>
          <w:rFonts w:cstheme="minorHAnsi"/>
        </w:rPr>
      </w:pPr>
      <w:r w:rsidRPr="00044631">
        <w:rPr>
          <w:rFonts w:cstheme="minorHAnsi"/>
        </w:rPr>
        <w:t>Ευχαριστώ</w:t>
      </w:r>
      <w:r>
        <w:rPr>
          <w:rFonts w:cstheme="minorHAnsi"/>
        </w:rPr>
        <w:t>,</w:t>
      </w:r>
      <w:r w:rsidRPr="00044631">
        <w:rPr>
          <w:rFonts w:cstheme="minorHAnsi"/>
        </w:rPr>
        <w:t xml:space="preserve"> κύριε Πρόεδρε</w:t>
      </w:r>
      <w:r>
        <w:rPr>
          <w:rFonts w:cstheme="minorHAnsi"/>
        </w:rPr>
        <w:t>.</w:t>
      </w:r>
      <w:r w:rsidRPr="00044631">
        <w:rPr>
          <w:rFonts w:cstheme="minorHAnsi"/>
        </w:rPr>
        <w:t xml:space="preserve"> </w:t>
      </w:r>
    </w:p>
    <w:p w:rsidR="00C417A1" w:rsidRDefault="00C417A1" w:rsidP="00DE70FE">
      <w:pPr>
        <w:spacing w:line="276" w:lineRule="auto"/>
        <w:ind w:firstLine="720"/>
        <w:jc w:val="both"/>
        <w:rPr>
          <w:rFonts w:cstheme="minorHAnsi"/>
        </w:rPr>
      </w:pPr>
      <w:r w:rsidRPr="00931712">
        <w:rPr>
          <w:rFonts w:cstheme="minorHAnsi"/>
          <w:b/>
        </w:rPr>
        <w:t>ΑΘΑΝΑΣΙΟΣ ΚΑΒΒΑΔΑΣ (Αντιπρόεδρος της Επιτροπής)</w:t>
      </w:r>
      <w:r>
        <w:rPr>
          <w:rFonts w:cstheme="minorHAnsi"/>
        </w:rPr>
        <w:t xml:space="preserve">: Ευχαριστούμε, κ. Συντυχάκη. </w:t>
      </w:r>
    </w:p>
    <w:p w:rsidR="00C417A1" w:rsidRDefault="00C417A1" w:rsidP="00DE70FE">
      <w:pPr>
        <w:spacing w:line="276" w:lineRule="auto"/>
        <w:ind w:firstLine="720"/>
        <w:jc w:val="both"/>
        <w:rPr>
          <w:rFonts w:cstheme="minorHAnsi"/>
        </w:rPr>
      </w:pPr>
      <w:r>
        <w:rPr>
          <w:rFonts w:cstheme="minorHAnsi"/>
        </w:rPr>
        <w:t>Το</w:t>
      </w:r>
      <w:r w:rsidR="008A6984">
        <w:rPr>
          <w:rFonts w:cstheme="minorHAnsi"/>
        </w:rPr>
        <w:t>ν</w:t>
      </w:r>
      <w:r>
        <w:rPr>
          <w:rFonts w:cstheme="minorHAnsi"/>
        </w:rPr>
        <w:t xml:space="preserve"> λόγο έχει ο </w:t>
      </w:r>
      <w:r w:rsidRPr="00044631">
        <w:rPr>
          <w:rFonts w:cstheme="minorHAnsi"/>
        </w:rPr>
        <w:t xml:space="preserve">Ειδικός Αγορητής της </w:t>
      </w:r>
      <w:r>
        <w:rPr>
          <w:rFonts w:cstheme="minorHAnsi"/>
        </w:rPr>
        <w:t xml:space="preserve">Ελληνικής </w:t>
      </w:r>
      <w:r w:rsidRPr="00044631">
        <w:rPr>
          <w:rFonts w:cstheme="minorHAnsi"/>
        </w:rPr>
        <w:t>Λύσης</w:t>
      </w:r>
      <w:r>
        <w:rPr>
          <w:rFonts w:cstheme="minorHAnsi"/>
        </w:rPr>
        <w:t xml:space="preserve">, κ. Βιλιάρδος. </w:t>
      </w:r>
    </w:p>
    <w:p w:rsidR="00C417A1" w:rsidRDefault="00C417A1" w:rsidP="00DE70FE">
      <w:pPr>
        <w:spacing w:line="276" w:lineRule="auto"/>
        <w:ind w:firstLine="720"/>
        <w:jc w:val="both"/>
        <w:rPr>
          <w:rFonts w:cstheme="minorHAnsi"/>
        </w:rPr>
      </w:pPr>
      <w:r w:rsidRPr="00931712">
        <w:rPr>
          <w:rFonts w:cstheme="minorHAnsi"/>
          <w:b/>
        </w:rPr>
        <w:t>ΒΑΣΙΛΕΙΟΣ ΒΙΛΙΑΡΔΟΣ (Ειδικός Αγορητής της Ελληνικής Λύσης)</w:t>
      </w:r>
      <w:r>
        <w:rPr>
          <w:rFonts w:cstheme="minorHAnsi"/>
        </w:rPr>
        <w:t>: Ε</w:t>
      </w:r>
      <w:r w:rsidRPr="00044631">
        <w:rPr>
          <w:rFonts w:cstheme="minorHAnsi"/>
        </w:rPr>
        <w:t>υχαριστώ πολύ</w:t>
      </w:r>
      <w:r>
        <w:rPr>
          <w:rFonts w:cstheme="minorHAnsi"/>
        </w:rPr>
        <w:t>,</w:t>
      </w:r>
      <w:r w:rsidRPr="00044631">
        <w:rPr>
          <w:rFonts w:cstheme="minorHAnsi"/>
        </w:rPr>
        <w:t xml:space="preserve"> κύριε Πρόεδρε</w:t>
      </w:r>
      <w:r>
        <w:rPr>
          <w:rFonts w:cstheme="minorHAnsi"/>
        </w:rPr>
        <w:t>.</w:t>
      </w:r>
      <w:r w:rsidRPr="00044631">
        <w:rPr>
          <w:rFonts w:cstheme="minorHAnsi"/>
        </w:rPr>
        <w:t xml:space="preserve"> </w:t>
      </w:r>
    </w:p>
    <w:p w:rsidR="00C417A1" w:rsidRDefault="00C417A1" w:rsidP="00DE70FE">
      <w:pPr>
        <w:spacing w:line="276" w:lineRule="auto"/>
        <w:ind w:firstLine="720"/>
        <w:jc w:val="both"/>
        <w:rPr>
          <w:rFonts w:cstheme="minorHAnsi"/>
        </w:rPr>
      </w:pPr>
      <w:r w:rsidRPr="00044631">
        <w:rPr>
          <w:rFonts w:cstheme="minorHAnsi"/>
        </w:rPr>
        <w:t xml:space="preserve">Αυτά που είπατε κύριε Υπουργέ για </w:t>
      </w:r>
      <w:r>
        <w:rPr>
          <w:rFonts w:cstheme="minorHAnsi"/>
        </w:rPr>
        <w:t>τις οφειλές των πολιτών στις ΔΟΥ</w:t>
      </w:r>
      <w:r w:rsidRPr="00044631">
        <w:rPr>
          <w:rFonts w:cstheme="minorHAnsi"/>
        </w:rPr>
        <w:t xml:space="preserve"> είναι ένας απαράδεκτος συμψηφισμός</w:t>
      </w:r>
      <w:r>
        <w:rPr>
          <w:rFonts w:cstheme="minorHAnsi"/>
        </w:rPr>
        <w:t>.</w:t>
      </w:r>
      <w:r w:rsidRPr="00044631">
        <w:rPr>
          <w:rFonts w:cstheme="minorHAnsi"/>
        </w:rPr>
        <w:t xml:space="preserve"> </w:t>
      </w:r>
      <w:r>
        <w:rPr>
          <w:rFonts w:cstheme="minorHAnsi"/>
        </w:rPr>
        <w:t>Ε</w:t>
      </w:r>
      <w:r w:rsidRPr="00044631">
        <w:rPr>
          <w:rFonts w:cstheme="minorHAnsi"/>
        </w:rPr>
        <w:t>ίπατε ότι εσείς τα παραλάβετε τόσο</w:t>
      </w:r>
      <w:r>
        <w:rPr>
          <w:rFonts w:cstheme="minorHAnsi"/>
        </w:rPr>
        <w:t>,</w:t>
      </w:r>
      <w:r w:rsidRPr="00044631">
        <w:rPr>
          <w:rFonts w:cstheme="minorHAnsi"/>
        </w:rPr>
        <w:t xml:space="preserve"> </w:t>
      </w:r>
      <w:r>
        <w:rPr>
          <w:rFonts w:cstheme="minorHAnsi"/>
        </w:rPr>
        <w:t>ο</w:t>
      </w:r>
      <w:r w:rsidRPr="00044631">
        <w:rPr>
          <w:rFonts w:cstheme="minorHAnsi"/>
        </w:rPr>
        <w:t xml:space="preserve"> ΣΥ</w:t>
      </w:r>
      <w:r>
        <w:rPr>
          <w:rFonts w:cstheme="minorHAnsi"/>
        </w:rPr>
        <w:t>.</w:t>
      </w:r>
      <w:r w:rsidRPr="00044631">
        <w:rPr>
          <w:rFonts w:cstheme="minorHAnsi"/>
        </w:rPr>
        <w:t>ΡΙΖ</w:t>
      </w:r>
      <w:r>
        <w:rPr>
          <w:rFonts w:cstheme="minorHAnsi"/>
        </w:rPr>
        <w:t>.</w:t>
      </w:r>
      <w:r w:rsidRPr="00044631">
        <w:rPr>
          <w:rFonts w:cstheme="minorHAnsi"/>
        </w:rPr>
        <w:t>Α</w:t>
      </w:r>
      <w:r>
        <w:rPr>
          <w:rFonts w:cstheme="minorHAnsi"/>
        </w:rPr>
        <w:t>.</w:t>
      </w:r>
      <w:r w:rsidRPr="00044631">
        <w:rPr>
          <w:rFonts w:cstheme="minorHAnsi"/>
        </w:rPr>
        <w:t xml:space="preserve"> τα </w:t>
      </w:r>
      <w:r>
        <w:rPr>
          <w:rFonts w:cstheme="minorHAnsi"/>
        </w:rPr>
        <w:t xml:space="preserve">παρέλαβε σε αυτό </w:t>
      </w:r>
      <w:r w:rsidRPr="00044631">
        <w:rPr>
          <w:rFonts w:cstheme="minorHAnsi"/>
        </w:rPr>
        <w:t>το ποσόν</w:t>
      </w:r>
      <w:r>
        <w:rPr>
          <w:rFonts w:cstheme="minorHAnsi"/>
        </w:rPr>
        <w:t>,</w:t>
      </w:r>
      <w:r w:rsidRPr="00044631">
        <w:rPr>
          <w:rFonts w:cstheme="minorHAnsi"/>
        </w:rPr>
        <w:t xml:space="preserve"> τα αύξησε </w:t>
      </w:r>
      <w:r>
        <w:rPr>
          <w:rFonts w:cstheme="minorHAnsi"/>
        </w:rPr>
        <w:t>κ.ο.κ. Δ</w:t>
      </w:r>
      <w:r w:rsidRPr="00044631">
        <w:rPr>
          <w:rFonts w:cstheme="minorHAnsi"/>
        </w:rPr>
        <w:t xml:space="preserve">εν χρειάζονται </w:t>
      </w:r>
      <w:r>
        <w:rPr>
          <w:rFonts w:cstheme="minorHAnsi"/>
        </w:rPr>
        <w:t xml:space="preserve">αυτά τα </w:t>
      </w:r>
      <w:r w:rsidRPr="00044631">
        <w:rPr>
          <w:rFonts w:cstheme="minorHAnsi"/>
        </w:rPr>
        <w:t>πράγματα</w:t>
      </w:r>
      <w:r>
        <w:rPr>
          <w:rFonts w:cstheme="minorHAnsi"/>
        </w:rPr>
        <w:t>,</w:t>
      </w:r>
      <w:r w:rsidRPr="00044631">
        <w:rPr>
          <w:rFonts w:cstheme="minorHAnsi"/>
        </w:rPr>
        <w:t xml:space="preserve"> κατά την άποψή μου</w:t>
      </w:r>
      <w:r>
        <w:rPr>
          <w:rFonts w:cstheme="minorHAnsi"/>
        </w:rPr>
        <w:t>.</w:t>
      </w:r>
      <w:r w:rsidRPr="00044631">
        <w:rPr>
          <w:rFonts w:cstheme="minorHAnsi"/>
        </w:rPr>
        <w:t xml:space="preserve"> </w:t>
      </w:r>
    </w:p>
    <w:p w:rsidR="00C417A1" w:rsidRDefault="00C417A1" w:rsidP="00DE70FE">
      <w:pPr>
        <w:spacing w:line="276" w:lineRule="auto"/>
        <w:ind w:firstLine="720"/>
        <w:jc w:val="both"/>
        <w:rPr>
          <w:rFonts w:cstheme="minorHAnsi"/>
        </w:rPr>
      </w:pPr>
      <w:r>
        <w:rPr>
          <w:rFonts w:cstheme="minorHAnsi"/>
        </w:rPr>
        <w:t>Ό</w:t>
      </w:r>
      <w:r w:rsidRPr="00044631">
        <w:rPr>
          <w:rFonts w:cstheme="minorHAnsi"/>
        </w:rPr>
        <w:t>σον αφορά το νομοσχέδιο</w:t>
      </w:r>
      <w:r>
        <w:rPr>
          <w:rFonts w:cstheme="minorHAnsi"/>
        </w:rPr>
        <w:t>,</w:t>
      </w:r>
      <w:r w:rsidRPr="00044631">
        <w:rPr>
          <w:rFonts w:cstheme="minorHAnsi"/>
        </w:rPr>
        <w:t xml:space="preserve"> έχουμε θέσει μια σειρά ερωτήσεων στις προηγούμενες Επιτροπές χωρίς να πάρουμε απολύτως καμία απάντηση</w:t>
      </w:r>
      <w:r>
        <w:rPr>
          <w:rFonts w:cstheme="minorHAnsi"/>
        </w:rPr>
        <w:t>.</w:t>
      </w:r>
      <w:r w:rsidRPr="00044631">
        <w:rPr>
          <w:rFonts w:cstheme="minorHAnsi"/>
        </w:rPr>
        <w:t xml:space="preserve"> Οπότε</w:t>
      </w:r>
      <w:r>
        <w:rPr>
          <w:rFonts w:cstheme="minorHAnsi"/>
        </w:rPr>
        <w:t>,</w:t>
      </w:r>
      <w:r w:rsidRPr="00044631">
        <w:rPr>
          <w:rFonts w:cstheme="minorHAnsi"/>
        </w:rPr>
        <w:t xml:space="preserve"> εύλογα αναρωτιόμαστε τι νόημα έχουν αυτές οι συζητήσεις</w:t>
      </w:r>
      <w:r>
        <w:rPr>
          <w:rFonts w:cstheme="minorHAnsi"/>
        </w:rPr>
        <w:t>,</w:t>
      </w:r>
      <w:r w:rsidRPr="00044631">
        <w:rPr>
          <w:rFonts w:cstheme="minorHAnsi"/>
        </w:rPr>
        <w:t xml:space="preserve"> όταν ο κάθε Υπουργός λέει στο τέλος το</w:t>
      </w:r>
      <w:r w:rsidR="00BA6D37">
        <w:rPr>
          <w:rFonts w:cstheme="minorHAnsi"/>
        </w:rPr>
        <w:t>υ κείμενού</w:t>
      </w:r>
      <w:r w:rsidRPr="00044631">
        <w:rPr>
          <w:rFonts w:cstheme="minorHAnsi"/>
        </w:rPr>
        <w:t xml:space="preserve"> του σαν να μην έχει ακούσει κανέναν ομιλητή</w:t>
      </w:r>
      <w:r>
        <w:rPr>
          <w:rFonts w:cstheme="minorHAnsi"/>
        </w:rPr>
        <w:t>,</w:t>
      </w:r>
      <w:r w:rsidRPr="00044631">
        <w:rPr>
          <w:rFonts w:cstheme="minorHAnsi"/>
        </w:rPr>
        <w:t xml:space="preserve"> ένα κείμενο που περιγράφει απλά το νομοσχέδιο που</w:t>
      </w:r>
      <w:r>
        <w:rPr>
          <w:rFonts w:cstheme="minorHAnsi"/>
        </w:rPr>
        <w:t>,</w:t>
      </w:r>
      <w:r w:rsidRPr="00044631">
        <w:rPr>
          <w:rFonts w:cstheme="minorHAnsi"/>
        </w:rPr>
        <w:t xml:space="preserve"> </w:t>
      </w:r>
      <w:r>
        <w:rPr>
          <w:rFonts w:cstheme="minorHAnsi"/>
        </w:rPr>
        <w:t>όμως,</w:t>
      </w:r>
      <w:r w:rsidRPr="00044631">
        <w:rPr>
          <w:rFonts w:cstheme="minorHAnsi"/>
        </w:rPr>
        <w:t xml:space="preserve"> έχουμε διαβάσει</w:t>
      </w:r>
      <w:r>
        <w:rPr>
          <w:rFonts w:cstheme="minorHAnsi"/>
        </w:rPr>
        <w:t>.</w:t>
      </w:r>
      <w:r w:rsidRPr="00044631">
        <w:rPr>
          <w:rFonts w:cstheme="minorHAnsi"/>
        </w:rPr>
        <w:t xml:space="preserve"> Οπότε</w:t>
      </w:r>
      <w:r>
        <w:rPr>
          <w:rFonts w:cstheme="minorHAnsi"/>
        </w:rPr>
        <w:t>,</w:t>
      </w:r>
      <w:r w:rsidRPr="00044631">
        <w:rPr>
          <w:rFonts w:cstheme="minorHAnsi"/>
        </w:rPr>
        <w:t xml:space="preserve"> απλά επαναλαμβάνει αυτά που ήδη γνωρίζουμε </w:t>
      </w:r>
      <w:r w:rsidR="00BA6D37">
        <w:rPr>
          <w:rFonts w:cstheme="minorHAnsi"/>
        </w:rPr>
        <w:t>σα</w:t>
      </w:r>
      <w:r>
        <w:rPr>
          <w:rFonts w:cstheme="minorHAnsi"/>
        </w:rPr>
        <w:t xml:space="preserve">ν </w:t>
      </w:r>
      <w:r w:rsidRPr="00044631">
        <w:rPr>
          <w:rFonts w:cstheme="minorHAnsi"/>
        </w:rPr>
        <w:t>μία αγιογραφία του Πρωθυπουργού</w:t>
      </w:r>
      <w:r>
        <w:rPr>
          <w:rFonts w:cstheme="minorHAnsi"/>
        </w:rPr>
        <w:t>.</w:t>
      </w:r>
    </w:p>
    <w:p w:rsidR="00C417A1" w:rsidRDefault="00C417A1" w:rsidP="00DE70FE">
      <w:pPr>
        <w:spacing w:line="276" w:lineRule="auto"/>
        <w:ind w:firstLine="720"/>
        <w:jc w:val="both"/>
        <w:rPr>
          <w:rFonts w:cstheme="minorHAnsi"/>
        </w:rPr>
      </w:pPr>
      <w:r>
        <w:rPr>
          <w:rFonts w:cstheme="minorHAnsi"/>
        </w:rPr>
        <w:t>Ε</w:t>
      </w:r>
      <w:r w:rsidRPr="00044631">
        <w:rPr>
          <w:rFonts w:cstheme="minorHAnsi"/>
        </w:rPr>
        <w:t>άν μας επιτρέπετε εδώ μια γενικότερη ερώτηση</w:t>
      </w:r>
      <w:r>
        <w:rPr>
          <w:rFonts w:cstheme="minorHAnsi"/>
        </w:rPr>
        <w:t>,</w:t>
      </w:r>
      <w:r w:rsidRPr="00044631">
        <w:rPr>
          <w:rFonts w:cstheme="minorHAnsi"/>
        </w:rPr>
        <w:t xml:space="preserve"> υποθέτουμε πως υπάρχει μια ομάδα στο Υπουργείο </w:t>
      </w:r>
      <w:r>
        <w:rPr>
          <w:rFonts w:cstheme="minorHAnsi"/>
        </w:rPr>
        <w:t>σας που προετοιμάζει τα</w:t>
      </w:r>
      <w:r w:rsidRPr="00044631">
        <w:rPr>
          <w:rFonts w:cstheme="minorHAnsi"/>
        </w:rPr>
        <w:t xml:space="preserve"> νομοσχέδι</w:t>
      </w:r>
      <w:r>
        <w:rPr>
          <w:rFonts w:cstheme="minorHAnsi"/>
        </w:rPr>
        <w:t>α.</w:t>
      </w:r>
      <w:r w:rsidRPr="00044631">
        <w:rPr>
          <w:rFonts w:cstheme="minorHAnsi"/>
        </w:rPr>
        <w:t xml:space="preserve"> Υπάρχει</w:t>
      </w:r>
      <w:r>
        <w:rPr>
          <w:rFonts w:cstheme="minorHAnsi"/>
        </w:rPr>
        <w:t>,</w:t>
      </w:r>
      <w:r w:rsidRPr="00044631">
        <w:rPr>
          <w:rFonts w:cstheme="minorHAnsi"/>
        </w:rPr>
        <w:t xml:space="preserve"> αλήθεια</w:t>
      </w:r>
      <w:r>
        <w:rPr>
          <w:rFonts w:cstheme="minorHAnsi"/>
        </w:rPr>
        <w:t>,</w:t>
      </w:r>
      <w:r w:rsidRPr="00044631">
        <w:rPr>
          <w:rFonts w:cstheme="minorHAnsi"/>
        </w:rPr>
        <w:t xml:space="preserve"> κάποια</w:t>
      </w:r>
      <w:r>
        <w:rPr>
          <w:rFonts w:cstheme="minorHAnsi"/>
        </w:rPr>
        <w:t xml:space="preserve"> άλλη που τ</w:t>
      </w:r>
      <w:r w:rsidRPr="00044631">
        <w:rPr>
          <w:rFonts w:cstheme="minorHAnsi"/>
        </w:rPr>
        <w:t>α ελέγχει</w:t>
      </w:r>
      <w:r w:rsidRPr="00931712">
        <w:rPr>
          <w:rFonts w:cstheme="minorHAnsi"/>
        </w:rPr>
        <w:t>;</w:t>
      </w:r>
      <w:r>
        <w:rPr>
          <w:rFonts w:cstheme="minorHAnsi"/>
        </w:rPr>
        <w:t xml:space="preserve"> Το</w:t>
      </w:r>
      <w:r w:rsidRPr="00044631">
        <w:rPr>
          <w:rFonts w:cstheme="minorHAnsi"/>
        </w:rPr>
        <w:t xml:space="preserve"> ρωτάμε επειδή έχουν δεκάδες λάθη και παραλείψεις που δεν θα έπρεπε</w:t>
      </w:r>
      <w:r>
        <w:rPr>
          <w:rFonts w:cstheme="minorHAnsi"/>
        </w:rPr>
        <w:t>,</w:t>
      </w:r>
      <w:r w:rsidRPr="00044631">
        <w:rPr>
          <w:rFonts w:cstheme="minorHAnsi"/>
        </w:rPr>
        <w:t xml:space="preserve"> ειδικά σε ένα νομοσχέδιο με τεχνικά</w:t>
      </w:r>
      <w:r>
        <w:rPr>
          <w:rFonts w:cstheme="minorHAnsi"/>
        </w:rPr>
        <w:t>,</w:t>
      </w:r>
      <w:r w:rsidRPr="00044631">
        <w:rPr>
          <w:rFonts w:cstheme="minorHAnsi"/>
        </w:rPr>
        <w:t xml:space="preserve"> κυρίως</w:t>
      </w:r>
      <w:r>
        <w:rPr>
          <w:rFonts w:cstheme="minorHAnsi"/>
        </w:rPr>
        <w:t>,</w:t>
      </w:r>
      <w:r w:rsidRPr="00044631">
        <w:rPr>
          <w:rFonts w:cstheme="minorHAnsi"/>
        </w:rPr>
        <w:t xml:space="preserve"> χαρακτηριστικά</w:t>
      </w:r>
      <w:r>
        <w:rPr>
          <w:rFonts w:cstheme="minorHAnsi"/>
        </w:rPr>
        <w:t>.</w:t>
      </w:r>
      <w:r w:rsidRPr="00044631">
        <w:rPr>
          <w:rFonts w:cstheme="minorHAnsi"/>
        </w:rPr>
        <w:t xml:space="preserve"> </w:t>
      </w:r>
    </w:p>
    <w:p w:rsidR="00C417A1" w:rsidRDefault="00C417A1" w:rsidP="00DE70FE">
      <w:pPr>
        <w:spacing w:line="276" w:lineRule="auto"/>
        <w:ind w:firstLine="720"/>
        <w:jc w:val="both"/>
        <w:rPr>
          <w:rFonts w:cstheme="minorHAnsi"/>
        </w:rPr>
      </w:pPr>
      <w:r w:rsidRPr="00044631">
        <w:rPr>
          <w:rFonts w:cstheme="minorHAnsi"/>
        </w:rPr>
        <w:t>Συνεχίζοντας στο δεύτερο μέρος</w:t>
      </w:r>
      <w:r>
        <w:rPr>
          <w:rFonts w:cstheme="minorHAnsi"/>
        </w:rPr>
        <w:t>,</w:t>
      </w:r>
      <w:r w:rsidRPr="00044631">
        <w:rPr>
          <w:rFonts w:cstheme="minorHAnsi"/>
        </w:rPr>
        <w:t xml:space="preserve"> στο άρθρο 30</w:t>
      </w:r>
      <w:r>
        <w:rPr>
          <w:rFonts w:cstheme="minorHAnsi"/>
        </w:rPr>
        <w:t>,</w:t>
      </w:r>
      <w:r w:rsidRPr="00044631">
        <w:rPr>
          <w:rFonts w:cstheme="minorHAnsi"/>
        </w:rPr>
        <w:t xml:space="preserve"> ως αρχή εξυγίανσης τοποθετείται η Επιτροπή Κεφαλαιαγοράς</w:t>
      </w:r>
      <w:r>
        <w:rPr>
          <w:rFonts w:cstheme="minorHAnsi"/>
        </w:rPr>
        <w:t>,</w:t>
      </w:r>
      <w:r w:rsidRPr="00044631">
        <w:rPr>
          <w:rFonts w:cstheme="minorHAnsi"/>
        </w:rPr>
        <w:t xml:space="preserve"> κάτι που εκ πρώτης όψεως είναι λογικό αφού εποπτεύει το χρηματιστηριακό τομέα</w:t>
      </w:r>
      <w:r>
        <w:rPr>
          <w:rFonts w:cstheme="minorHAnsi"/>
        </w:rPr>
        <w:t>.</w:t>
      </w:r>
      <w:r w:rsidRPr="00044631">
        <w:rPr>
          <w:rFonts w:cstheme="minorHAnsi"/>
        </w:rPr>
        <w:t xml:space="preserve"> </w:t>
      </w:r>
      <w:r>
        <w:rPr>
          <w:rFonts w:cstheme="minorHAnsi"/>
        </w:rPr>
        <w:t>Π</w:t>
      </w:r>
      <w:r w:rsidRPr="00044631">
        <w:rPr>
          <w:rFonts w:cstheme="minorHAnsi"/>
        </w:rPr>
        <w:t>ριν από λίγο καιρό</w:t>
      </w:r>
      <w:r>
        <w:rPr>
          <w:rFonts w:cstheme="minorHAnsi"/>
        </w:rPr>
        <w:t xml:space="preserve">, όμως, </w:t>
      </w:r>
      <w:r w:rsidRPr="00044631">
        <w:rPr>
          <w:rFonts w:cstheme="minorHAnsi"/>
        </w:rPr>
        <w:t>μεταφέρθηκε από αυτή</w:t>
      </w:r>
      <w:r>
        <w:rPr>
          <w:rFonts w:cstheme="minorHAnsi"/>
        </w:rPr>
        <w:t xml:space="preserve">ν </w:t>
      </w:r>
      <w:r w:rsidRPr="00044631">
        <w:rPr>
          <w:rFonts w:cstheme="minorHAnsi"/>
        </w:rPr>
        <w:t>η εποπτεία των ασφαλιστικών εταιρειών στην Τράπεζα της Ελλάδος</w:t>
      </w:r>
      <w:r>
        <w:rPr>
          <w:rFonts w:cstheme="minorHAnsi"/>
        </w:rPr>
        <w:t>,</w:t>
      </w:r>
      <w:r w:rsidRPr="00044631">
        <w:rPr>
          <w:rFonts w:cstheme="minorHAnsi"/>
        </w:rPr>
        <w:t xml:space="preserve"> η οποία εποπτεύει και τις τράπεζες</w:t>
      </w:r>
      <w:r>
        <w:rPr>
          <w:rFonts w:cstheme="minorHAnsi"/>
        </w:rPr>
        <w:t>.</w:t>
      </w:r>
      <w:r w:rsidRPr="00044631">
        <w:rPr>
          <w:rFonts w:cstheme="minorHAnsi"/>
        </w:rPr>
        <w:t xml:space="preserve"> Το ερώτημα </w:t>
      </w:r>
      <w:r>
        <w:rPr>
          <w:rFonts w:cstheme="minorHAnsi"/>
        </w:rPr>
        <w:t xml:space="preserve">εδώ </w:t>
      </w:r>
      <w:r w:rsidRPr="00044631">
        <w:rPr>
          <w:rFonts w:cstheme="minorHAnsi"/>
        </w:rPr>
        <w:t>είναι εάν η Επιτροπή Κεφαλαιαγοράς έχει την κατάλληλη στελέχωση</w:t>
      </w:r>
      <w:r>
        <w:rPr>
          <w:rFonts w:cstheme="minorHAnsi"/>
        </w:rPr>
        <w:t>,</w:t>
      </w:r>
      <w:r w:rsidRPr="00044631">
        <w:rPr>
          <w:rFonts w:cstheme="minorHAnsi"/>
        </w:rPr>
        <w:t xml:space="preserve"> καθώς</w:t>
      </w:r>
      <w:r>
        <w:rPr>
          <w:rFonts w:cstheme="minorHAnsi"/>
        </w:rPr>
        <w:t>,</w:t>
      </w:r>
      <w:r w:rsidRPr="00044631">
        <w:rPr>
          <w:rFonts w:cstheme="minorHAnsi"/>
        </w:rPr>
        <w:t xml:space="preserve"> </w:t>
      </w:r>
      <w:r>
        <w:rPr>
          <w:rFonts w:cstheme="minorHAnsi"/>
        </w:rPr>
        <w:t>επίσης,</w:t>
      </w:r>
      <w:r w:rsidRPr="00044631">
        <w:rPr>
          <w:rFonts w:cstheme="minorHAnsi"/>
        </w:rPr>
        <w:t xml:space="preserve"> εάν θα ήταν σκόπιμο να συνεργάζεται με την Τράπεζα της </w:t>
      </w:r>
      <w:r>
        <w:rPr>
          <w:rFonts w:cstheme="minorHAnsi"/>
        </w:rPr>
        <w:t>Ελλάδο</w:t>
      </w:r>
      <w:r w:rsidRPr="00044631">
        <w:rPr>
          <w:rFonts w:cstheme="minorHAnsi"/>
        </w:rPr>
        <w:t>ς</w:t>
      </w:r>
      <w:r>
        <w:rPr>
          <w:rFonts w:cstheme="minorHAnsi"/>
        </w:rPr>
        <w:t>,</w:t>
      </w:r>
      <w:r w:rsidRPr="00044631">
        <w:rPr>
          <w:rFonts w:cstheme="minorHAnsi"/>
        </w:rPr>
        <w:t xml:space="preserve"> ειδικά εάν πρόκειται για θυγατρικές τραπεζών</w:t>
      </w:r>
      <w:r>
        <w:rPr>
          <w:rFonts w:cstheme="minorHAnsi"/>
        </w:rPr>
        <w:t>.</w:t>
      </w:r>
      <w:r w:rsidRPr="00044631">
        <w:rPr>
          <w:rFonts w:cstheme="minorHAnsi"/>
        </w:rPr>
        <w:t xml:space="preserve"> Όπως μας είπαν</w:t>
      </w:r>
      <w:r>
        <w:rPr>
          <w:rFonts w:cstheme="minorHAnsi"/>
        </w:rPr>
        <w:t>,</w:t>
      </w:r>
      <w:r w:rsidRPr="00044631">
        <w:rPr>
          <w:rFonts w:cstheme="minorHAnsi"/>
        </w:rPr>
        <w:t xml:space="preserve"> </w:t>
      </w:r>
      <w:r>
        <w:rPr>
          <w:rFonts w:cstheme="minorHAnsi"/>
        </w:rPr>
        <w:t>όμως,</w:t>
      </w:r>
      <w:r w:rsidRPr="00044631">
        <w:rPr>
          <w:rFonts w:cstheme="minorHAnsi"/>
        </w:rPr>
        <w:t xml:space="preserve"> οι φορείς</w:t>
      </w:r>
      <w:r>
        <w:rPr>
          <w:rFonts w:cstheme="minorHAnsi"/>
        </w:rPr>
        <w:t>,</w:t>
      </w:r>
      <w:r w:rsidRPr="00044631">
        <w:rPr>
          <w:rFonts w:cstheme="minorHAnsi"/>
        </w:rPr>
        <w:t xml:space="preserve"> η Επιτροπή </w:t>
      </w:r>
      <w:r w:rsidRPr="00044631">
        <w:rPr>
          <w:rFonts w:cstheme="minorHAnsi"/>
        </w:rPr>
        <w:lastRenderedPageBreak/>
        <w:t xml:space="preserve">Κεφαλαιαγοράς όχι μόνο δεν έχει την κατάλληλη στελέχωση για να ανταποκριθεί στον τομέα </w:t>
      </w:r>
      <w:r>
        <w:rPr>
          <w:rFonts w:cstheme="minorHAnsi"/>
        </w:rPr>
        <w:t xml:space="preserve">που </w:t>
      </w:r>
      <w:r w:rsidRPr="00044631">
        <w:rPr>
          <w:rFonts w:cstheme="minorHAnsi"/>
        </w:rPr>
        <w:t>της προστίθεται</w:t>
      </w:r>
      <w:r>
        <w:rPr>
          <w:rFonts w:cstheme="minorHAnsi"/>
        </w:rPr>
        <w:t>,</w:t>
      </w:r>
      <w:r w:rsidRPr="00044631">
        <w:rPr>
          <w:rFonts w:cstheme="minorHAnsi"/>
        </w:rPr>
        <w:t xml:space="preserve"> αλλά ούτε καν για τη σημερινή της δουλειά</w:t>
      </w:r>
      <w:r>
        <w:rPr>
          <w:rFonts w:cstheme="minorHAnsi"/>
        </w:rPr>
        <w:t>.</w:t>
      </w:r>
      <w:r w:rsidRPr="00044631">
        <w:rPr>
          <w:rFonts w:cstheme="minorHAnsi"/>
        </w:rPr>
        <w:t xml:space="preserve"> Αυτό ακούσαμε από τους φορείς</w:t>
      </w:r>
      <w:r>
        <w:rPr>
          <w:rFonts w:cstheme="minorHAnsi"/>
        </w:rPr>
        <w:t>,</w:t>
      </w:r>
      <w:r w:rsidRPr="00044631">
        <w:rPr>
          <w:rFonts w:cstheme="minorHAnsi"/>
        </w:rPr>
        <w:t xml:space="preserve"> οπότε συζητάμε στην ουσία εδώ για να περνά η ώρα μας</w:t>
      </w:r>
      <w:r>
        <w:rPr>
          <w:rFonts w:cstheme="minorHAnsi"/>
        </w:rPr>
        <w:t>.</w:t>
      </w:r>
      <w:r w:rsidRPr="00044631">
        <w:rPr>
          <w:rFonts w:cstheme="minorHAnsi"/>
        </w:rPr>
        <w:t xml:space="preserve"> </w:t>
      </w:r>
    </w:p>
    <w:p w:rsidR="00C417A1" w:rsidRDefault="00C417A1" w:rsidP="00DE70FE">
      <w:pPr>
        <w:spacing w:line="276" w:lineRule="auto"/>
        <w:ind w:firstLine="720"/>
        <w:jc w:val="both"/>
        <w:rPr>
          <w:rFonts w:cstheme="minorHAnsi"/>
        </w:rPr>
      </w:pPr>
      <w:r w:rsidRPr="00044631">
        <w:rPr>
          <w:rFonts w:cstheme="minorHAnsi"/>
        </w:rPr>
        <w:t>Στο άρθρο 32</w:t>
      </w:r>
      <w:r>
        <w:rPr>
          <w:rFonts w:cstheme="minorHAnsi"/>
        </w:rPr>
        <w:t>,</w:t>
      </w:r>
      <w:r w:rsidRPr="00044631">
        <w:rPr>
          <w:rFonts w:cstheme="minorHAnsi"/>
        </w:rPr>
        <w:t xml:space="preserve"> αναφέρονται οι κυρώσεις που επιβάλλει η Επιτροπή Κεφαλαιαγοράς</w:t>
      </w:r>
      <w:r>
        <w:rPr>
          <w:rFonts w:cstheme="minorHAnsi"/>
        </w:rPr>
        <w:t>.</w:t>
      </w:r>
      <w:r w:rsidRPr="00044631">
        <w:rPr>
          <w:rFonts w:cstheme="minorHAnsi"/>
        </w:rPr>
        <w:t xml:space="preserve"> Το περίεργο εδώ είναι ότι στο </w:t>
      </w:r>
      <w:r>
        <w:rPr>
          <w:rFonts w:cstheme="minorHAnsi"/>
        </w:rPr>
        <w:t>1Α</w:t>
      </w:r>
      <w:r w:rsidRPr="00044631">
        <w:rPr>
          <w:rFonts w:cstheme="minorHAnsi"/>
        </w:rPr>
        <w:t xml:space="preserve"> αναφέρεται το σχέδιο ανάκαμψης των αντισυμβαλλομένων και παραπέμπει στο άρθρο 9 της Οδηγίας</w:t>
      </w:r>
      <w:r>
        <w:rPr>
          <w:rFonts w:cstheme="minorHAnsi"/>
        </w:rPr>
        <w:t>,</w:t>
      </w:r>
      <w:r w:rsidRPr="00044631">
        <w:rPr>
          <w:rFonts w:cstheme="minorHAnsi"/>
        </w:rPr>
        <w:t xml:space="preserve"> το οποίο</w:t>
      </w:r>
      <w:r>
        <w:rPr>
          <w:rFonts w:cstheme="minorHAnsi"/>
        </w:rPr>
        <w:t>,</w:t>
      </w:r>
      <w:r w:rsidRPr="00044631">
        <w:rPr>
          <w:rFonts w:cstheme="minorHAnsi"/>
        </w:rPr>
        <w:t xml:space="preserve"> </w:t>
      </w:r>
      <w:r>
        <w:rPr>
          <w:rFonts w:cstheme="minorHAnsi"/>
        </w:rPr>
        <w:t>όμως,</w:t>
      </w:r>
      <w:r w:rsidRPr="00044631">
        <w:rPr>
          <w:rFonts w:cstheme="minorHAnsi"/>
        </w:rPr>
        <w:t xml:space="preserve"> δεν έχει μεταφερθεί στο παρόν</w:t>
      </w:r>
      <w:r>
        <w:rPr>
          <w:rFonts w:cstheme="minorHAnsi"/>
        </w:rPr>
        <w:t>.</w:t>
      </w:r>
      <w:r w:rsidRPr="00044631">
        <w:rPr>
          <w:rFonts w:cstheme="minorHAnsi"/>
        </w:rPr>
        <w:t xml:space="preserve"> </w:t>
      </w:r>
      <w:r>
        <w:rPr>
          <w:rFonts w:cstheme="minorHAnsi"/>
        </w:rPr>
        <w:t xml:space="preserve">Ειλικρινά, </w:t>
      </w:r>
      <w:r w:rsidRPr="00044631">
        <w:rPr>
          <w:rFonts w:cstheme="minorHAnsi"/>
        </w:rPr>
        <w:t>τι είδους λογική είναι αυτή</w:t>
      </w:r>
      <w:r w:rsidRPr="00931712">
        <w:rPr>
          <w:rFonts w:cstheme="minorHAnsi"/>
        </w:rPr>
        <w:t>;</w:t>
      </w:r>
      <w:r w:rsidRPr="00044631">
        <w:rPr>
          <w:rFonts w:cstheme="minorHAnsi"/>
        </w:rPr>
        <w:t xml:space="preserve"> </w:t>
      </w:r>
      <w:r>
        <w:rPr>
          <w:rFonts w:cstheme="minorHAnsi"/>
        </w:rPr>
        <w:t>Γ</w:t>
      </w:r>
      <w:r w:rsidRPr="00044631">
        <w:rPr>
          <w:rFonts w:cstheme="minorHAnsi"/>
        </w:rPr>
        <w:t xml:space="preserve">ίνεται μία παραπομπή που δεν αναφέρεται </w:t>
      </w:r>
      <w:r>
        <w:rPr>
          <w:rFonts w:cstheme="minorHAnsi"/>
        </w:rPr>
        <w:t xml:space="preserve">καν </w:t>
      </w:r>
      <w:r w:rsidRPr="00044631">
        <w:rPr>
          <w:rFonts w:cstheme="minorHAnsi"/>
        </w:rPr>
        <w:t>στο νομοσχέδιο</w:t>
      </w:r>
      <w:r>
        <w:rPr>
          <w:rFonts w:cstheme="minorHAnsi"/>
        </w:rPr>
        <w:t>.</w:t>
      </w:r>
      <w:r w:rsidRPr="00044631">
        <w:rPr>
          <w:rFonts w:cstheme="minorHAnsi"/>
        </w:rPr>
        <w:t xml:space="preserve"> </w:t>
      </w:r>
    </w:p>
    <w:p w:rsidR="00C417A1" w:rsidRDefault="00C417A1" w:rsidP="00DE70FE">
      <w:pPr>
        <w:spacing w:line="276" w:lineRule="auto"/>
        <w:ind w:firstLine="720"/>
        <w:jc w:val="both"/>
        <w:rPr>
          <w:rFonts w:cstheme="minorHAnsi"/>
        </w:rPr>
      </w:pPr>
      <w:r w:rsidRPr="00044631">
        <w:rPr>
          <w:rFonts w:cstheme="minorHAnsi"/>
        </w:rPr>
        <w:t>Στο άρθρο 37</w:t>
      </w:r>
      <w:r>
        <w:rPr>
          <w:rFonts w:cstheme="minorHAnsi"/>
        </w:rPr>
        <w:t>,</w:t>
      </w:r>
      <w:r w:rsidRPr="00044631">
        <w:rPr>
          <w:rFonts w:cstheme="minorHAnsi"/>
        </w:rPr>
        <w:t xml:space="preserve"> παρατηρείται μια αναγκαία ενημέρωση</w:t>
      </w:r>
      <w:r>
        <w:rPr>
          <w:rFonts w:cstheme="minorHAnsi"/>
        </w:rPr>
        <w:t>,</w:t>
      </w:r>
      <w:r w:rsidRPr="00044631">
        <w:rPr>
          <w:rFonts w:cstheme="minorHAnsi"/>
        </w:rPr>
        <w:t xml:space="preserve"> αφού από το πλαίσιο του ν</w:t>
      </w:r>
      <w:r>
        <w:rPr>
          <w:rFonts w:cstheme="minorHAnsi"/>
        </w:rPr>
        <w:t xml:space="preserve">. </w:t>
      </w:r>
      <w:r w:rsidRPr="00044631">
        <w:rPr>
          <w:rFonts w:cstheme="minorHAnsi"/>
        </w:rPr>
        <w:t>4335</w:t>
      </w:r>
      <w:r>
        <w:rPr>
          <w:rFonts w:cstheme="minorHAnsi"/>
        </w:rPr>
        <w:t>/20</w:t>
      </w:r>
      <w:r w:rsidRPr="00044631">
        <w:rPr>
          <w:rFonts w:cstheme="minorHAnsi"/>
        </w:rPr>
        <w:t xml:space="preserve">15 εξαιρούνται τα </w:t>
      </w:r>
      <w:proofErr w:type="spellStart"/>
      <w:r>
        <w:rPr>
          <w:rFonts w:cstheme="minorHAnsi"/>
        </w:rPr>
        <w:t>ε</w:t>
      </w:r>
      <w:r w:rsidRPr="00044631">
        <w:rPr>
          <w:rFonts w:cstheme="minorHAnsi"/>
        </w:rPr>
        <w:t>ξωχρηματιστηριακά</w:t>
      </w:r>
      <w:proofErr w:type="spellEnd"/>
      <w:r w:rsidRPr="00044631">
        <w:rPr>
          <w:rFonts w:cstheme="minorHAnsi"/>
        </w:rPr>
        <w:t xml:space="preserve"> παράγωγα</w:t>
      </w:r>
      <w:r>
        <w:rPr>
          <w:rFonts w:cstheme="minorHAnsi"/>
        </w:rPr>
        <w:t>,</w:t>
      </w:r>
      <w:r w:rsidRPr="00044631">
        <w:rPr>
          <w:rFonts w:cstheme="minorHAnsi"/>
        </w:rPr>
        <w:t xml:space="preserve"> τα οποία</w:t>
      </w:r>
      <w:r>
        <w:rPr>
          <w:rFonts w:cstheme="minorHAnsi"/>
        </w:rPr>
        <w:t>,</w:t>
      </w:r>
      <w:r w:rsidRPr="00044631">
        <w:rPr>
          <w:rFonts w:cstheme="minorHAnsi"/>
        </w:rPr>
        <w:t xml:space="preserve"> λογικά</w:t>
      </w:r>
      <w:r>
        <w:rPr>
          <w:rFonts w:cstheme="minorHAnsi"/>
        </w:rPr>
        <w:t>,</w:t>
      </w:r>
      <w:r w:rsidRPr="00044631">
        <w:rPr>
          <w:rFonts w:cstheme="minorHAnsi"/>
        </w:rPr>
        <w:t xml:space="preserve"> καλύπτονται από το παρόν</w:t>
      </w:r>
      <w:r>
        <w:rPr>
          <w:rFonts w:cstheme="minorHAnsi"/>
        </w:rPr>
        <w:t>.</w:t>
      </w:r>
      <w:r w:rsidRPr="00044631">
        <w:rPr>
          <w:rFonts w:cstheme="minorHAnsi"/>
        </w:rPr>
        <w:t xml:space="preserve"> Οπότε</w:t>
      </w:r>
      <w:r>
        <w:rPr>
          <w:rFonts w:cstheme="minorHAnsi"/>
        </w:rPr>
        <w:t>,</w:t>
      </w:r>
      <w:r w:rsidRPr="00044631">
        <w:rPr>
          <w:rFonts w:cstheme="minorHAnsi"/>
        </w:rPr>
        <w:t xml:space="preserve"> οδηγούμαστε από ένα σχετικά εκτενές πλαίσιο του ν</w:t>
      </w:r>
      <w:r>
        <w:rPr>
          <w:rFonts w:cstheme="minorHAnsi"/>
        </w:rPr>
        <w:t xml:space="preserve">. </w:t>
      </w:r>
      <w:r w:rsidRPr="00044631">
        <w:rPr>
          <w:rFonts w:cstheme="minorHAnsi"/>
        </w:rPr>
        <w:t>4</w:t>
      </w:r>
      <w:r>
        <w:rPr>
          <w:rFonts w:cstheme="minorHAnsi"/>
        </w:rPr>
        <w:t>3</w:t>
      </w:r>
      <w:r w:rsidRPr="00044631">
        <w:rPr>
          <w:rFonts w:cstheme="minorHAnsi"/>
        </w:rPr>
        <w:t>35</w:t>
      </w:r>
      <w:r>
        <w:rPr>
          <w:rFonts w:cstheme="minorHAnsi"/>
        </w:rPr>
        <w:t>/</w:t>
      </w:r>
      <w:r w:rsidRPr="00044631">
        <w:rPr>
          <w:rFonts w:cstheme="minorHAnsi"/>
        </w:rPr>
        <w:t xml:space="preserve">2015 </w:t>
      </w:r>
      <w:r>
        <w:rPr>
          <w:rFonts w:cstheme="minorHAnsi"/>
        </w:rPr>
        <w:t>σ</w:t>
      </w:r>
      <w:r w:rsidRPr="00044631">
        <w:rPr>
          <w:rFonts w:cstheme="minorHAnsi"/>
        </w:rPr>
        <w:t>το παρόν</w:t>
      </w:r>
      <w:r>
        <w:rPr>
          <w:rFonts w:cstheme="minorHAnsi"/>
        </w:rPr>
        <w:t xml:space="preserve"> που, όμως,</w:t>
      </w:r>
      <w:r w:rsidRPr="00044631">
        <w:rPr>
          <w:rFonts w:cstheme="minorHAnsi"/>
        </w:rPr>
        <w:t xml:space="preserve"> λείπουν άρθρα</w:t>
      </w:r>
      <w:r>
        <w:rPr>
          <w:rFonts w:cstheme="minorHAnsi"/>
        </w:rPr>
        <w:t>.</w:t>
      </w:r>
      <w:r w:rsidRPr="00044631">
        <w:rPr>
          <w:rFonts w:cstheme="minorHAnsi"/>
        </w:rPr>
        <w:t xml:space="preserve"> Το </w:t>
      </w:r>
      <w:r>
        <w:rPr>
          <w:rFonts w:cstheme="minorHAnsi"/>
        </w:rPr>
        <w:t>καταλάβαμε</w:t>
      </w:r>
      <w:r w:rsidRPr="00044631">
        <w:rPr>
          <w:rFonts w:cstheme="minorHAnsi"/>
        </w:rPr>
        <w:t xml:space="preserve"> καλά</w:t>
      </w:r>
      <w:r w:rsidRPr="00931712">
        <w:rPr>
          <w:rFonts w:cstheme="minorHAnsi"/>
        </w:rPr>
        <w:t>;</w:t>
      </w:r>
      <w:r w:rsidRPr="00044631">
        <w:rPr>
          <w:rFonts w:cstheme="minorHAnsi"/>
        </w:rPr>
        <w:t xml:space="preserve"> </w:t>
      </w:r>
      <w:r>
        <w:rPr>
          <w:rFonts w:cstheme="minorHAnsi"/>
        </w:rPr>
        <w:t>Τ</w:t>
      </w:r>
      <w:r w:rsidRPr="00044631">
        <w:rPr>
          <w:rFonts w:cstheme="minorHAnsi"/>
        </w:rPr>
        <w:t xml:space="preserve">α </w:t>
      </w:r>
      <w:proofErr w:type="spellStart"/>
      <w:r>
        <w:rPr>
          <w:rFonts w:cstheme="minorHAnsi"/>
        </w:rPr>
        <w:t>εξω</w:t>
      </w:r>
      <w:r w:rsidRPr="00044631">
        <w:rPr>
          <w:rFonts w:cstheme="minorHAnsi"/>
        </w:rPr>
        <w:t>χρηματιστηριακά</w:t>
      </w:r>
      <w:proofErr w:type="spellEnd"/>
      <w:r w:rsidRPr="00044631">
        <w:rPr>
          <w:rFonts w:cstheme="minorHAnsi"/>
        </w:rPr>
        <w:t xml:space="preserve"> παράγωγα</w:t>
      </w:r>
      <w:r>
        <w:rPr>
          <w:rFonts w:cstheme="minorHAnsi"/>
        </w:rPr>
        <w:t>,</w:t>
      </w:r>
      <w:r w:rsidRPr="00044631">
        <w:rPr>
          <w:rFonts w:cstheme="minorHAnsi"/>
        </w:rPr>
        <w:t xml:space="preserve"> πάντως</w:t>
      </w:r>
      <w:r>
        <w:rPr>
          <w:rFonts w:cstheme="minorHAnsi"/>
        </w:rPr>
        <w:t>,</w:t>
      </w:r>
      <w:r w:rsidRPr="00044631">
        <w:rPr>
          <w:rFonts w:cstheme="minorHAnsi"/>
        </w:rPr>
        <w:t xml:space="preserve"> είναι ένας πολύ επικίνδυνος τομέας</w:t>
      </w:r>
      <w:r>
        <w:rPr>
          <w:rFonts w:cstheme="minorHAnsi"/>
        </w:rPr>
        <w:t>,</w:t>
      </w:r>
      <w:r w:rsidRPr="00044631">
        <w:rPr>
          <w:rFonts w:cstheme="minorHAnsi"/>
        </w:rPr>
        <w:t xml:space="preserve"> οπότε δεν πρέπει να </w:t>
      </w:r>
      <w:r>
        <w:rPr>
          <w:rFonts w:cstheme="minorHAnsi"/>
        </w:rPr>
        <w:t>επαφίο</w:t>
      </w:r>
      <w:r w:rsidRPr="00044631">
        <w:rPr>
          <w:rFonts w:cstheme="minorHAnsi"/>
        </w:rPr>
        <w:t xml:space="preserve">νται σε κενό νόμου και </w:t>
      </w:r>
      <w:r>
        <w:rPr>
          <w:rFonts w:cstheme="minorHAnsi"/>
        </w:rPr>
        <w:t xml:space="preserve">κενά </w:t>
      </w:r>
      <w:r w:rsidRPr="00044631">
        <w:rPr>
          <w:rFonts w:cstheme="minorHAnsi"/>
        </w:rPr>
        <w:t>εποπτείας με διάχυση ευθυνών</w:t>
      </w:r>
      <w:r>
        <w:rPr>
          <w:rFonts w:cstheme="minorHAnsi"/>
        </w:rPr>
        <w:t>.</w:t>
      </w:r>
      <w:r w:rsidRPr="00044631">
        <w:rPr>
          <w:rFonts w:cstheme="minorHAnsi"/>
        </w:rPr>
        <w:t xml:space="preserve"> </w:t>
      </w:r>
    </w:p>
    <w:p w:rsidR="00C417A1" w:rsidRPr="00044631" w:rsidRDefault="00C417A1" w:rsidP="00DE70FE">
      <w:pPr>
        <w:spacing w:line="276" w:lineRule="auto"/>
        <w:ind w:firstLine="720"/>
        <w:jc w:val="both"/>
        <w:rPr>
          <w:rFonts w:cstheme="minorHAnsi"/>
        </w:rPr>
      </w:pPr>
      <w:r w:rsidRPr="00044631">
        <w:rPr>
          <w:rFonts w:cstheme="minorHAnsi"/>
        </w:rPr>
        <w:t>Με το άρθρο 43</w:t>
      </w:r>
      <w:r>
        <w:rPr>
          <w:rFonts w:cstheme="minorHAnsi"/>
        </w:rPr>
        <w:t>,</w:t>
      </w:r>
      <w:r w:rsidRPr="00044631">
        <w:rPr>
          <w:rFonts w:cstheme="minorHAnsi"/>
        </w:rPr>
        <w:t xml:space="preserve"> </w:t>
      </w:r>
      <w:r>
        <w:rPr>
          <w:rFonts w:cstheme="minorHAnsi"/>
        </w:rPr>
        <w:t>σημειώνοντας</w:t>
      </w:r>
      <w:r w:rsidRPr="00044631">
        <w:rPr>
          <w:rFonts w:cstheme="minorHAnsi"/>
        </w:rPr>
        <w:t xml:space="preserve"> πως δεν γνωρίζουμε ποια είναι η δυναμικότητα της Μονάδας Εξυγίανσης Επιχειρήσεων Επενδύσεων που φαίνεται να υπάρχει στο </w:t>
      </w:r>
      <w:r>
        <w:rPr>
          <w:rFonts w:cstheme="minorHAnsi"/>
          <w:lang w:val="en-US"/>
        </w:rPr>
        <w:t>site</w:t>
      </w:r>
      <w:r w:rsidRPr="00044631">
        <w:rPr>
          <w:rFonts w:cstheme="minorHAnsi"/>
        </w:rPr>
        <w:t xml:space="preserve"> της Επιτροπής Κεφαλαιαγοράς</w:t>
      </w:r>
      <w:r>
        <w:rPr>
          <w:rFonts w:cstheme="minorHAnsi"/>
        </w:rPr>
        <w:t>,</w:t>
      </w:r>
      <w:r w:rsidRPr="00044631">
        <w:rPr>
          <w:rFonts w:cstheme="minorHAnsi"/>
        </w:rPr>
        <w:t xml:space="preserve"> προστίθενται αρμοδιότητες</w:t>
      </w:r>
      <w:r>
        <w:rPr>
          <w:rFonts w:cstheme="minorHAnsi"/>
        </w:rPr>
        <w:t xml:space="preserve">, οι </w:t>
      </w:r>
      <w:r w:rsidRPr="00044631">
        <w:rPr>
          <w:rFonts w:cstheme="minorHAnsi"/>
        </w:rPr>
        <w:t xml:space="preserve">κεντρικά </w:t>
      </w:r>
      <w:r>
        <w:rPr>
          <w:rFonts w:cstheme="minorHAnsi"/>
        </w:rPr>
        <w:t>αντισυμβαλλόμενοι</w:t>
      </w:r>
      <w:r w:rsidRPr="00044631">
        <w:rPr>
          <w:rFonts w:cstheme="minorHAnsi"/>
        </w:rPr>
        <w:t xml:space="preserve"> σε μία Διεύθυνση της Επιτροπής Κεφαλαιαγοράς</w:t>
      </w:r>
      <w:r>
        <w:rPr>
          <w:rFonts w:cstheme="minorHAnsi"/>
        </w:rPr>
        <w:t>,</w:t>
      </w:r>
      <w:r w:rsidRPr="00044631">
        <w:rPr>
          <w:rFonts w:cstheme="minorHAnsi"/>
        </w:rPr>
        <w:t xml:space="preserve"> χωρίς να αναφέρεται εάν πρέπει να αλλάξει η στελέχωση και να προστεθούν άτομα</w:t>
      </w:r>
      <w:r>
        <w:rPr>
          <w:rFonts w:cstheme="minorHAnsi"/>
        </w:rPr>
        <w:t>.</w:t>
      </w:r>
    </w:p>
    <w:p w:rsidR="00C417A1" w:rsidRDefault="00C417A1" w:rsidP="00DE70FE">
      <w:pPr>
        <w:spacing w:line="276" w:lineRule="auto"/>
        <w:ind w:firstLine="720"/>
        <w:contextualSpacing/>
        <w:jc w:val="both"/>
        <w:rPr>
          <w:rFonts w:ascii="Calibri" w:hAnsi="Calibri"/>
        </w:rPr>
      </w:pPr>
      <w:r>
        <w:rPr>
          <w:rFonts w:ascii="Calibri" w:hAnsi="Calibri"/>
        </w:rPr>
        <w:t>Μ</w:t>
      </w:r>
      <w:r w:rsidRPr="001E7357">
        <w:rPr>
          <w:rFonts w:ascii="Calibri" w:hAnsi="Calibri"/>
        </w:rPr>
        <w:t xml:space="preserve">ε κριτήριο </w:t>
      </w:r>
      <w:r>
        <w:rPr>
          <w:rFonts w:ascii="Calibri" w:hAnsi="Calibri"/>
        </w:rPr>
        <w:t>όμως</w:t>
      </w:r>
      <w:r w:rsidRPr="001E7357">
        <w:rPr>
          <w:rFonts w:ascii="Calibri" w:hAnsi="Calibri"/>
        </w:rPr>
        <w:t xml:space="preserve"> την έκθεση του Γενικού Λογιστηρίου</w:t>
      </w:r>
      <w:r>
        <w:rPr>
          <w:rFonts w:ascii="Calibri" w:hAnsi="Calibri"/>
        </w:rPr>
        <w:t>,</w:t>
      </w:r>
      <w:r w:rsidRPr="001E7357">
        <w:rPr>
          <w:rFonts w:ascii="Calibri" w:hAnsi="Calibri"/>
        </w:rPr>
        <w:t xml:space="preserve"> που δεν εμφανίζει κάποιο κόστος</w:t>
      </w:r>
      <w:r>
        <w:rPr>
          <w:rFonts w:ascii="Calibri" w:hAnsi="Calibri"/>
        </w:rPr>
        <w:t>,</w:t>
      </w:r>
      <w:r w:rsidRPr="001E7357">
        <w:rPr>
          <w:rFonts w:ascii="Calibri" w:hAnsi="Calibri"/>
        </w:rPr>
        <w:t xml:space="preserve"> ίσως να μην προβλέπεται περαιτέρω</w:t>
      </w:r>
      <w:r>
        <w:rPr>
          <w:rFonts w:ascii="Calibri" w:hAnsi="Calibri"/>
        </w:rPr>
        <w:t xml:space="preserve"> στελέχωση, σ</w:t>
      </w:r>
      <w:r w:rsidRPr="001E7357">
        <w:rPr>
          <w:rFonts w:ascii="Calibri" w:hAnsi="Calibri"/>
        </w:rPr>
        <w:t>ε αντίθεση με αυτ</w:t>
      </w:r>
      <w:r w:rsidR="009D251A">
        <w:rPr>
          <w:rFonts w:ascii="Calibri" w:hAnsi="Calibri"/>
        </w:rPr>
        <w:t>ά που ανέφεραν οι φ</w:t>
      </w:r>
      <w:r w:rsidRPr="001E7357">
        <w:rPr>
          <w:rFonts w:ascii="Calibri" w:hAnsi="Calibri"/>
        </w:rPr>
        <w:t>ορείς</w:t>
      </w:r>
      <w:r>
        <w:rPr>
          <w:rFonts w:ascii="Calibri" w:hAnsi="Calibri"/>
        </w:rPr>
        <w:t>.</w:t>
      </w:r>
      <w:r w:rsidRPr="001E7357">
        <w:rPr>
          <w:rFonts w:ascii="Calibri" w:hAnsi="Calibri"/>
        </w:rPr>
        <w:t xml:space="preserve"> Είναι </w:t>
      </w:r>
      <w:r>
        <w:rPr>
          <w:rFonts w:ascii="Calibri" w:hAnsi="Calibri"/>
        </w:rPr>
        <w:t>σωστό το συμπέρασμά</w:t>
      </w:r>
      <w:r w:rsidRPr="001E7357">
        <w:rPr>
          <w:rFonts w:ascii="Calibri" w:hAnsi="Calibri"/>
        </w:rPr>
        <w:t xml:space="preserve"> μας ή μήπως κατατέθηκε απλά πρόχειρα το νομοσχέδιο</w:t>
      </w:r>
      <w:r>
        <w:rPr>
          <w:rFonts w:ascii="Calibri" w:hAnsi="Calibri"/>
        </w:rPr>
        <w:t>;</w:t>
      </w:r>
    </w:p>
    <w:p w:rsidR="00C417A1" w:rsidRDefault="00C417A1" w:rsidP="00DE70FE">
      <w:pPr>
        <w:spacing w:line="276" w:lineRule="auto"/>
        <w:ind w:firstLine="720"/>
        <w:contextualSpacing/>
        <w:jc w:val="both"/>
        <w:rPr>
          <w:rFonts w:ascii="Calibri" w:hAnsi="Calibri"/>
        </w:rPr>
      </w:pPr>
      <w:r>
        <w:rPr>
          <w:rFonts w:ascii="Calibri" w:hAnsi="Calibri"/>
        </w:rPr>
        <w:t>Μ</w:t>
      </w:r>
      <w:r w:rsidRPr="001E7357">
        <w:rPr>
          <w:rFonts w:ascii="Calibri" w:hAnsi="Calibri"/>
        </w:rPr>
        <w:t>ε το άρθρο 44</w:t>
      </w:r>
      <w:r>
        <w:rPr>
          <w:rFonts w:ascii="Calibri" w:hAnsi="Calibri"/>
        </w:rPr>
        <w:t>,</w:t>
      </w:r>
      <w:r w:rsidRPr="001E7357">
        <w:rPr>
          <w:rFonts w:ascii="Calibri" w:hAnsi="Calibri"/>
        </w:rPr>
        <w:t xml:space="preserve"> προβλέπεται η στελέχωση της Μονάδας Εξυγίανσης Επιχειρήσεων Επενδύσεων και </w:t>
      </w:r>
      <w:r>
        <w:rPr>
          <w:rFonts w:ascii="Calibri" w:hAnsi="Calibri"/>
        </w:rPr>
        <w:t>Κεντρικών Αντισ</w:t>
      </w:r>
      <w:r w:rsidRPr="001E7357">
        <w:rPr>
          <w:rFonts w:ascii="Calibri" w:hAnsi="Calibri"/>
        </w:rPr>
        <w:t>υμβαλλομένων της Επιτροπής Κεφαλαιαγοράς</w:t>
      </w:r>
      <w:r>
        <w:rPr>
          <w:rFonts w:ascii="Calibri" w:hAnsi="Calibri"/>
        </w:rPr>
        <w:t>,</w:t>
      </w:r>
      <w:r w:rsidRPr="001E7357">
        <w:rPr>
          <w:rFonts w:ascii="Calibri" w:hAnsi="Calibri"/>
        </w:rPr>
        <w:t xml:space="preserve"> όπου έχουν προστεθεί οι κεντρικ</w:t>
      </w:r>
      <w:r>
        <w:rPr>
          <w:rFonts w:ascii="Calibri" w:hAnsi="Calibri"/>
        </w:rPr>
        <w:t>οί αντισυμβαλλόμενοι, ε</w:t>
      </w:r>
      <w:r w:rsidRPr="001E7357">
        <w:rPr>
          <w:rFonts w:ascii="Calibri" w:hAnsi="Calibri"/>
        </w:rPr>
        <w:t>άν δεν υπήρχαν</w:t>
      </w:r>
      <w:r>
        <w:rPr>
          <w:rFonts w:ascii="Calibri" w:hAnsi="Calibri"/>
        </w:rPr>
        <w:t>.</w:t>
      </w:r>
      <w:r w:rsidRPr="001E7357">
        <w:rPr>
          <w:rFonts w:ascii="Calibri" w:hAnsi="Calibri"/>
        </w:rPr>
        <w:t xml:space="preserve"> </w:t>
      </w:r>
    </w:p>
    <w:p w:rsidR="00C417A1" w:rsidRDefault="00C417A1" w:rsidP="00DE70FE">
      <w:pPr>
        <w:spacing w:line="276" w:lineRule="auto"/>
        <w:ind w:firstLine="720"/>
        <w:contextualSpacing/>
        <w:jc w:val="both"/>
        <w:rPr>
          <w:rFonts w:ascii="Calibri" w:hAnsi="Calibri"/>
        </w:rPr>
      </w:pPr>
      <w:r w:rsidRPr="001E7357">
        <w:rPr>
          <w:rFonts w:ascii="Calibri" w:hAnsi="Calibri"/>
        </w:rPr>
        <w:t>Τέλος με το άρθρο 45</w:t>
      </w:r>
      <w:r>
        <w:rPr>
          <w:rFonts w:ascii="Calibri" w:hAnsi="Calibri"/>
        </w:rPr>
        <w:t>,</w:t>
      </w:r>
      <w:r w:rsidRPr="001E7357">
        <w:rPr>
          <w:rFonts w:ascii="Calibri" w:hAnsi="Calibri"/>
        </w:rPr>
        <w:t xml:space="preserve"> δίνεται εξουσιοδότηση στην Επιτροπή Κεφαλαιαγοράς</w:t>
      </w:r>
      <w:r>
        <w:rPr>
          <w:rFonts w:ascii="Calibri" w:hAnsi="Calibri"/>
        </w:rPr>
        <w:t>,</w:t>
      </w:r>
      <w:r w:rsidRPr="001E7357">
        <w:rPr>
          <w:rFonts w:ascii="Calibri" w:hAnsi="Calibri"/>
        </w:rPr>
        <w:t xml:space="preserve"> να προβαίνει σε δράσεις εξυγίανσης</w:t>
      </w:r>
      <w:r>
        <w:rPr>
          <w:rFonts w:ascii="Calibri" w:hAnsi="Calibri"/>
        </w:rPr>
        <w:t>,</w:t>
      </w:r>
      <w:r w:rsidRPr="001E7357">
        <w:rPr>
          <w:rFonts w:ascii="Calibri" w:hAnsi="Calibri"/>
        </w:rPr>
        <w:t xml:space="preserve"> παραπέμποντας στο άρθρο 59 της Οδηγίας </w:t>
      </w:r>
      <w:r>
        <w:rPr>
          <w:rFonts w:ascii="Calibri" w:hAnsi="Calibri"/>
        </w:rPr>
        <w:t>2021/23</w:t>
      </w:r>
      <w:r w:rsidRPr="001E7357">
        <w:rPr>
          <w:rFonts w:ascii="Calibri" w:hAnsi="Calibri"/>
        </w:rPr>
        <w:t xml:space="preserve"> </w:t>
      </w:r>
      <w:r>
        <w:rPr>
          <w:rFonts w:ascii="Calibri" w:hAnsi="Calibri"/>
        </w:rPr>
        <w:t>της</w:t>
      </w:r>
      <w:r w:rsidRPr="001E7357">
        <w:rPr>
          <w:rFonts w:ascii="Calibri" w:hAnsi="Calibri"/>
        </w:rPr>
        <w:t xml:space="preserve"> </w:t>
      </w:r>
      <w:r>
        <w:rPr>
          <w:rFonts w:ascii="Calibri" w:hAnsi="Calibri"/>
        </w:rPr>
        <w:t>Ε.Ε.,</w:t>
      </w:r>
      <w:r w:rsidRPr="001E7357">
        <w:rPr>
          <w:rFonts w:ascii="Calibri" w:hAnsi="Calibri"/>
        </w:rPr>
        <w:t xml:space="preserve"> που όμως ούτε αυτό έχει μεταφερθεί στο νομοσχέδιο</w:t>
      </w:r>
      <w:r>
        <w:rPr>
          <w:rFonts w:ascii="Calibri" w:hAnsi="Calibri"/>
        </w:rPr>
        <w:t>.</w:t>
      </w:r>
      <w:r w:rsidRPr="001E7357">
        <w:rPr>
          <w:rFonts w:ascii="Calibri" w:hAnsi="Calibri"/>
        </w:rPr>
        <w:t xml:space="preserve"> Δεν είναι </w:t>
      </w:r>
      <w:r>
        <w:rPr>
          <w:rFonts w:ascii="Calibri" w:hAnsi="Calibri"/>
        </w:rPr>
        <w:t>κωμικό,</w:t>
      </w:r>
      <w:r w:rsidRPr="001E7357">
        <w:rPr>
          <w:rFonts w:ascii="Calibri" w:hAnsi="Calibri"/>
        </w:rPr>
        <w:t xml:space="preserve"> αλήθεια</w:t>
      </w:r>
      <w:r>
        <w:rPr>
          <w:rFonts w:ascii="Calibri" w:hAnsi="Calibri"/>
        </w:rPr>
        <w:t>;</w:t>
      </w:r>
      <w:r w:rsidRPr="001E7357">
        <w:rPr>
          <w:rFonts w:ascii="Calibri" w:hAnsi="Calibri"/>
        </w:rPr>
        <w:t xml:space="preserve"> </w:t>
      </w:r>
    </w:p>
    <w:p w:rsidR="00C417A1" w:rsidRDefault="00C417A1" w:rsidP="00DE70FE">
      <w:pPr>
        <w:spacing w:line="276" w:lineRule="auto"/>
        <w:ind w:firstLine="720"/>
        <w:contextualSpacing/>
        <w:jc w:val="both"/>
        <w:rPr>
          <w:rFonts w:ascii="Calibri" w:hAnsi="Calibri"/>
        </w:rPr>
      </w:pPr>
      <w:r w:rsidRPr="001E7357">
        <w:rPr>
          <w:rFonts w:ascii="Calibri" w:hAnsi="Calibri"/>
        </w:rPr>
        <w:t>Είναι θετικό πάντως</w:t>
      </w:r>
      <w:r>
        <w:rPr>
          <w:rFonts w:ascii="Calibri" w:hAnsi="Calibri"/>
        </w:rPr>
        <w:t>,</w:t>
      </w:r>
      <w:r w:rsidRPr="001E7357">
        <w:rPr>
          <w:rFonts w:ascii="Calibri" w:hAnsi="Calibri"/>
        </w:rPr>
        <w:t xml:space="preserve"> το ότι ζητάει την άποψη του Υπουργού Οικονομικών</w:t>
      </w:r>
      <w:r>
        <w:rPr>
          <w:rFonts w:ascii="Calibri" w:hAnsi="Calibri"/>
        </w:rPr>
        <w:t>,</w:t>
      </w:r>
      <w:r w:rsidRPr="001E7357">
        <w:rPr>
          <w:rFonts w:ascii="Calibri" w:hAnsi="Calibri"/>
        </w:rPr>
        <w:t xml:space="preserve"> σχετικά με το αποτέλεσμα των αποφάσεών </w:t>
      </w:r>
      <w:r>
        <w:rPr>
          <w:rFonts w:ascii="Calibri" w:hAnsi="Calibri"/>
        </w:rPr>
        <w:t>της,</w:t>
      </w:r>
      <w:r w:rsidRPr="001E7357">
        <w:rPr>
          <w:rFonts w:ascii="Calibri" w:hAnsi="Calibri"/>
        </w:rPr>
        <w:t xml:space="preserve"> ενώ όπως αναφέραμε</w:t>
      </w:r>
      <w:r>
        <w:rPr>
          <w:rFonts w:ascii="Calibri" w:hAnsi="Calibri"/>
        </w:rPr>
        <w:t>,</w:t>
      </w:r>
      <w:r w:rsidRPr="001E7357">
        <w:rPr>
          <w:rFonts w:ascii="Calibri" w:hAnsi="Calibri"/>
        </w:rPr>
        <w:t xml:space="preserve"> θα έπρεπε να συνεννοείται και με την Τράπεζα της Ελλάδας</w:t>
      </w:r>
      <w:r>
        <w:rPr>
          <w:rFonts w:ascii="Calibri" w:hAnsi="Calibri"/>
        </w:rPr>
        <w:t>,</w:t>
      </w:r>
      <w:r w:rsidRPr="001E7357">
        <w:rPr>
          <w:rFonts w:ascii="Calibri" w:hAnsi="Calibri"/>
        </w:rPr>
        <w:t xml:space="preserve"> σε περιπτώσεις θυγατρικών τραπεζών</w:t>
      </w:r>
      <w:r>
        <w:rPr>
          <w:rFonts w:ascii="Calibri" w:hAnsi="Calibri"/>
        </w:rPr>
        <w:t>.</w:t>
      </w:r>
      <w:r w:rsidRPr="001E7357">
        <w:rPr>
          <w:rFonts w:ascii="Calibri" w:hAnsi="Calibri"/>
        </w:rPr>
        <w:t xml:space="preserve"> </w:t>
      </w:r>
    </w:p>
    <w:p w:rsidR="00C417A1" w:rsidRDefault="00C417A1" w:rsidP="00DE70FE">
      <w:pPr>
        <w:spacing w:line="276" w:lineRule="auto"/>
        <w:ind w:firstLine="720"/>
        <w:contextualSpacing/>
        <w:jc w:val="both"/>
        <w:rPr>
          <w:rFonts w:ascii="Calibri" w:hAnsi="Calibri"/>
        </w:rPr>
      </w:pPr>
      <w:r w:rsidRPr="001E7357">
        <w:rPr>
          <w:rFonts w:ascii="Calibri" w:hAnsi="Calibri"/>
        </w:rPr>
        <w:t xml:space="preserve">Συνεχίζοντας με το </w:t>
      </w:r>
      <w:r>
        <w:rPr>
          <w:rFonts w:ascii="Calibri" w:hAnsi="Calibri"/>
        </w:rPr>
        <w:t>3</w:t>
      </w:r>
      <w:r w:rsidRPr="001E7357">
        <w:rPr>
          <w:rFonts w:ascii="Calibri" w:hAnsi="Calibri"/>
          <w:vertAlign w:val="superscript"/>
        </w:rPr>
        <w:t>ο</w:t>
      </w:r>
      <w:r>
        <w:rPr>
          <w:rFonts w:ascii="Calibri" w:hAnsi="Calibri"/>
        </w:rPr>
        <w:t xml:space="preserve"> </w:t>
      </w:r>
      <w:r w:rsidRPr="001E7357">
        <w:rPr>
          <w:rFonts w:ascii="Calibri" w:hAnsi="Calibri"/>
        </w:rPr>
        <w:t>μέρος και με το άρθρο 46 για τον σκοπό του</w:t>
      </w:r>
      <w:r>
        <w:rPr>
          <w:rFonts w:ascii="Calibri" w:hAnsi="Calibri"/>
        </w:rPr>
        <w:t>,</w:t>
      </w:r>
      <w:r w:rsidRPr="001E7357">
        <w:rPr>
          <w:rFonts w:ascii="Calibri" w:hAnsi="Calibri"/>
        </w:rPr>
        <w:t xml:space="preserve"> αφορά την εφαρμογή του Πανευρωπαϊκού Ατομικού Συνταξιοδοτικού Προϊόντος</w:t>
      </w:r>
      <w:r>
        <w:rPr>
          <w:rFonts w:ascii="Calibri" w:hAnsi="Calibri"/>
        </w:rPr>
        <w:t xml:space="preserve">- του </w:t>
      </w:r>
      <w:r>
        <w:rPr>
          <w:rFonts w:ascii="Calibri" w:hAnsi="Calibri"/>
          <w:lang w:val="en-US"/>
        </w:rPr>
        <w:t>PEPP</w:t>
      </w:r>
      <w:r>
        <w:rPr>
          <w:rFonts w:ascii="Calibri" w:hAnsi="Calibri"/>
        </w:rPr>
        <w:t>-</w:t>
      </w:r>
      <w:r w:rsidRPr="001E7357">
        <w:rPr>
          <w:rFonts w:ascii="Calibri" w:hAnsi="Calibri"/>
        </w:rPr>
        <w:t xml:space="preserve"> το οποί</w:t>
      </w:r>
      <w:r>
        <w:rPr>
          <w:rFonts w:ascii="Calibri" w:hAnsi="Calibri"/>
        </w:rPr>
        <w:t>ο καθορίζεται από το 12</w:t>
      </w:r>
      <w:r w:rsidRPr="001E7357">
        <w:rPr>
          <w:rFonts w:ascii="Calibri" w:hAnsi="Calibri"/>
        </w:rPr>
        <w:t>38</w:t>
      </w:r>
      <w:r>
        <w:rPr>
          <w:rFonts w:ascii="Calibri" w:hAnsi="Calibri"/>
        </w:rPr>
        <w:t>/</w:t>
      </w:r>
      <w:r w:rsidRPr="001E7357">
        <w:rPr>
          <w:rFonts w:ascii="Calibri" w:hAnsi="Calibri"/>
        </w:rPr>
        <w:t>2019</w:t>
      </w:r>
      <w:r>
        <w:rPr>
          <w:rFonts w:ascii="Calibri" w:hAnsi="Calibri"/>
        </w:rPr>
        <w:t>, από τις 23</w:t>
      </w:r>
      <w:r w:rsidRPr="001E7357">
        <w:rPr>
          <w:rFonts w:ascii="Calibri" w:hAnsi="Calibri"/>
        </w:rPr>
        <w:t xml:space="preserve"> Ιουνίου</w:t>
      </w:r>
      <w:r>
        <w:rPr>
          <w:rFonts w:ascii="Calibri" w:hAnsi="Calibri"/>
        </w:rPr>
        <w:t>,</w:t>
      </w:r>
      <w:r w:rsidRPr="001E7357">
        <w:rPr>
          <w:rFonts w:ascii="Calibri" w:hAnsi="Calibri"/>
        </w:rPr>
        <w:t xml:space="preserve"> το οποίο όμως διακρίνεται από κοινούς κανονισμούς εποπτείας για τις εταιρείες που το παρέχουν</w:t>
      </w:r>
      <w:r>
        <w:rPr>
          <w:rFonts w:ascii="Calibri" w:hAnsi="Calibri"/>
        </w:rPr>
        <w:t>.</w:t>
      </w:r>
      <w:r w:rsidRPr="001E7357">
        <w:rPr>
          <w:rFonts w:ascii="Calibri" w:hAnsi="Calibri"/>
        </w:rPr>
        <w:t xml:space="preserve"> Απορούμε</w:t>
      </w:r>
      <w:r>
        <w:rPr>
          <w:rFonts w:ascii="Calibri" w:hAnsi="Calibri"/>
        </w:rPr>
        <w:t>,</w:t>
      </w:r>
      <w:r w:rsidRPr="001E7357">
        <w:rPr>
          <w:rFonts w:ascii="Calibri" w:hAnsi="Calibri"/>
        </w:rPr>
        <w:t xml:space="preserve"> γιατί δεν έχει έρθει προς κύρωση ακόμη από την Κυβέρνηση</w:t>
      </w:r>
      <w:r>
        <w:rPr>
          <w:rFonts w:ascii="Calibri" w:hAnsi="Calibri"/>
        </w:rPr>
        <w:t>,</w:t>
      </w:r>
      <w:r w:rsidRPr="001E7357">
        <w:rPr>
          <w:rFonts w:ascii="Calibri" w:hAnsi="Calibri"/>
        </w:rPr>
        <w:t xml:space="preserve"> παρά τις συνταξιοδοτικές μεταρρυθμίσεις</w:t>
      </w:r>
      <w:r>
        <w:rPr>
          <w:rFonts w:ascii="Calibri" w:hAnsi="Calibri"/>
        </w:rPr>
        <w:t>,</w:t>
      </w:r>
      <w:r w:rsidRPr="001E7357">
        <w:rPr>
          <w:rFonts w:ascii="Calibri" w:hAnsi="Calibri"/>
        </w:rPr>
        <w:t xml:space="preserve"> όπως για παράδειγμα στην επικουρική σύνταξη</w:t>
      </w:r>
      <w:r>
        <w:rPr>
          <w:rFonts w:ascii="Calibri" w:hAnsi="Calibri"/>
        </w:rPr>
        <w:t>.</w:t>
      </w:r>
      <w:r w:rsidRPr="001E7357">
        <w:rPr>
          <w:rFonts w:ascii="Calibri" w:hAnsi="Calibri"/>
        </w:rPr>
        <w:t xml:space="preserve"> Διαπιστώνουμε πάντως και εδώ</w:t>
      </w:r>
      <w:r>
        <w:rPr>
          <w:rFonts w:ascii="Calibri" w:hAnsi="Calibri"/>
        </w:rPr>
        <w:t>,</w:t>
      </w:r>
      <w:r w:rsidRPr="001E7357">
        <w:rPr>
          <w:rFonts w:ascii="Calibri" w:hAnsi="Calibri"/>
        </w:rPr>
        <w:t xml:space="preserve"> κύριε Υπουργέ</w:t>
      </w:r>
      <w:r>
        <w:rPr>
          <w:rFonts w:ascii="Calibri" w:hAnsi="Calibri"/>
        </w:rPr>
        <w:t>,</w:t>
      </w:r>
      <w:r w:rsidRPr="001E7357">
        <w:rPr>
          <w:rFonts w:ascii="Calibri" w:hAnsi="Calibri"/>
        </w:rPr>
        <w:t xml:space="preserve"> μια επιλεκτική μεταφορά ορισμένων μόνο άρθρων της Οδηγίας</w:t>
      </w:r>
      <w:r>
        <w:rPr>
          <w:rFonts w:ascii="Calibri" w:hAnsi="Calibri"/>
        </w:rPr>
        <w:t>,</w:t>
      </w:r>
      <w:r w:rsidRPr="001E7357">
        <w:rPr>
          <w:rFonts w:ascii="Calibri" w:hAnsi="Calibri"/>
        </w:rPr>
        <w:t xml:space="preserve"> των </w:t>
      </w:r>
      <w:r>
        <w:rPr>
          <w:rFonts w:ascii="Calibri" w:hAnsi="Calibri"/>
        </w:rPr>
        <w:t xml:space="preserve">άρθρων </w:t>
      </w:r>
      <w:r w:rsidRPr="001E7357">
        <w:rPr>
          <w:rFonts w:ascii="Calibri" w:hAnsi="Calibri"/>
        </w:rPr>
        <w:t>6</w:t>
      </w:r>
      <w:r>
        <w:rPr>
          <w:rFonts w:ascii="Calibri" w:hAnsi="Calibri"/>
        </w:rPr>
        <w:t>,</w:t>
      </w:r>
      <w:r w:rsidRPr="001E7357">
        <w:rPr>
          <w:rFonts w:ascii="Calibri" w:hAnsi="Calibri"/>
        </w:rPr>
        <w:t xml:space="preserve"> 10</w:t>
      </w:r>
      <w:r>
        <w:rPr>
          <w:rFonts w:ascii="Calibri" w:hAnsi="Calibri"/>
        </w:rPr>
        <w:t>,</w:t>
      </w:r>
      <w:r w:rsidRPr="001E7357">
        <w:rPr>
          <w:rFonts w:ascii="Calibri" w:hAnsi="Calibri"/>
        </w:rPr>
        <w:t xml:space="preserve"> και 15</w:t>
      </w:r>
      <w:r>
        <w:rPr>
          <w:rFonts w:ascii="Calibri" w:hAnsi="Calibri"/>
        </w:rPr>
        <w:t>,</w:t>
      </w:r>
      <w:r w:rsidRPr="001E7357">
        <w:rPr>
          <w:rFonts w:ascii="Calibri" w:hAnsi="Calibri"/>
        </w:rPr>
        <w:t xml:space="preserve"> 23</w:t>
      </w:r>
      <w:r>
        <w:rPr>
          <w:rFonts w:ascii="Calibri" w:hAnsi="Calibri"/>
        </w:rPr>
        <w:t>,</w:t>
      </w:r>
      <w:r w:rsidRPr="001E7357">
        <w:rPr>
          <w:rFonts w:ascii="Calibri" w:hAnsi="Calibri"/>
        </w:rPr>
        <w:t xml:space="preserve"> 47</w:t>
      </w:r>
      <w:r>
        <w:rPr>
          <w:rFonts w:ascii="Calibri" w:hAnsi="Calibri"/>
        </w:rPr>
        <w:t>,</w:t>
      </w:r>
      <w:r w:rsidRPr="001E7357">
        <w:rPr>
          <w:rFonts w:ascii="Calibri" w:hAnsi="Calibri"/>
        </w:rPr>
        <w:t xml:space="preserve"> 53</w:t>
      </w:r>
      <w:r>
        <w:rPr>
          <w:rFonts w:ascii="Calibri" w:hAnsi="Calibri"/>
        </w:rPr>
        <w:t>,</w:t>
      </w:r>
      <w:r w:rsidRPr="001E7357">
        <w:rPr>
          <w:rFonts w:ascii="Calibri" w:hAnsi="Calibri"/>
        </w:rPr>
        <w:t xml:space="preserve"> 57</w:t>
      </w:r>
      <w:r>
        <w:rPr>
          <w:rFonts w:ascii="Calibri" w:hAnsi="Calibri"/>
        </w:rPr>
        <w:t>,</w:t>
      </w:r>
      <w:r w:rsidRPr="001E7357">
        <w:rPr>
          <w:rFonts w:ascii="Calibri" w:hAnsi="Calibri"/>
        </w:rPr>
        <w:t xml:space="preserve"> 58</w:t>
      </w:r>
      <w:r>
        <w:rPr>
          <w:rFonts w:ascii="Calibri" w:hAnsi="Calibri"/>
        </w:rPr>
        <w:t>,</w:t>
      </w:r>
      <w:r w:rsidRPr="001E7357">
        <w:rPr>
          <w:rFonts w:ascii="Calibri" w:hAnsi="Calibri"/>
        </w:rPr>
        <w:t xml:space="preserve"> 62</w:t>
      </w:r>
      <w:r>
        <w:rPr>
          <w:rFonts w:ascii="Calibri" w:hAnsi="Calibri"/>
        </w:rPr>
        <w:t>,</w:t>
      </w:r>
      <w:r w:rsidRPr="001E7357">
        <w:rPr>
          <w:rFonts w:ascii="Calibri" w:hAnsi="Calibri"/>
        </w:rPr>
        <w:t xml:space="preserve"> 66 και 67</w:t>
      </w:r>
      <w:r>
        <w:rPr>
          <w:rFonts w:ascii="Calibri" w:hAnsi="Calibri"/>
        </w:rPr>
        <w:t>,</w:t>
      </w:r>
      <w:r w:rsidRPr="001E7357">
        <w:rPr>
          <w:rFonts w:ascii="Calibri" w:hAnsi="Calibri"/>
        </w:rPr>
        <w:t xml:space="preserve"> μόνο αυτών</w:t>
      </w:r>
      <w:r>
        <w:rPr>
          <w:rFonts w:ascii="Calibri" w:hAnsi="Calibri"/>
        </w:rPr>
        <w:t>.</w:t>
      </w:r>
      <w:r w:rsidRPr="001E7357">
        <w:rPr>
          <w:rFonts w:ascii="Calibri" w:hAnsi="Calibri"/>
        </w:rPr>
        <w:t xml:space="preserve"> Ουσιαστικά δηλαδή</w:t>
      </w:r>
      <w:r>
        <w:rPr>
          <w:rFonts w:ascii="Calibri" w:hAnsi="Calibri"/>
        </w:rPr>
        <w:t>,</w:t>
      </w:r>
      <w:r w:rsidRPr="001E7357">
        <w:rPr>
          <w:rFonts w:ascii="Calibri" w:hAnsi="Calibri"/>
        </w:rPr>
        <w:t xml:space="preserve"> όπως ακριβώς με την προηγούμενη Οδηγία</w:t>
      </w:r>
      <w:r>
        <w:rPr>
          <w:rFonts w:ascii="Calibri" w:hAnsi="Calibri"/>
        </w:rPr>
        <w:t>,</w:t>
      </w:r>
      <w:r w:rsidRPr="001E7357">
        <w:rPr>
          <w:rFonts w:ascii="Calibri" w:hAnsi="Calibri"/>
        </w:rPr>
        <w:t xml:space="preserve"> τοποθετούνται το πλαίσιο και οι ορισμοί</w:t>
      </w:r>
      <w:r>
        <w:rPr>
          <w:rFonts w:ascii="Calibri" w:hAnsi="Calibri"/>
        </w:rPr>
        <w:t>,</w:t>
      </w:r>
      <w:r w:rsidRPr="001E7357">
        <w:rPr>
          <w:rFonts w:ascii="Calibri" w:hAnsi="Calibri"/>
        </w:rPr>
        <w:t xml:space="preserve"> ενώ μετά μόνο οι κυρώσεις</w:t>
      </w:r>
      <w:r>
        <w:rPr>
          <w:rFonts w:ascii="Calibri" w:hAnsi="Calibri"/>
        </w:rPr>
        <w:t>.</w:t>
      </w:r>
      <w:r w:rsidRPr="001E7357">
        <w:rPr>
          <w:rFonts w:ascii="Calibri" w:hAnsi="Calibri"/>
        </w:rPr>
        <w:t xml:space="preserve"> Ποιος </w:t>
      </w:r>
      <w:r>
        <w:rPr>
          <w:rFonts w:ascii="Calibri" w:hAnsi="Calibri"/>
        </w:rPr>
        <w:t xml:space="preserve">είναι </w:t>
      </w:r>
      <w:r w:rsidRPr="001E7357">
        <w:rPr>
          <w:rFonts w:ascii="Calibri" w:hAnsi="Calibri"/>
        </w:rPr>
        <w:t>ο λόγος</w:t>
      </w:r>
      <w:r>
        <w:rPr>
          <w:rFonts w:ascii="Calibri" w:hAnsi="Calibri"/>
        </w:rPr>
        <w:t>; Δεν θα</w:t>
      </w:r>
      <w:r w:rsidRPr="001E7357">
        <w:rPr>
          <w:rFonts w:ascii="Calibri" w:hAnsi="Calibri"/>
        </w:rPr>
        <w:t xml:space="preserve"> απαντήσετε</w:t>
      </w:r>
      <w:r>
        <w:rPr>
          <w:rFonts w:ascii="Calibri" w:hAnsi="Calibri"/>
        </w:rPr>
        <w:t>, αλλά εντάξει, εγώ πρέπει να τα</w:t>
      </w:r>
      <w:r w:rsidRPr="001E7357">
        <w:rPr>
          <w:rFonts w:ascii="Calibri" w:hAnsi="Calibri"/>
        </w:rPr>
        <w:t xml:space="preserve"> πω</w:t>
      </w:r>
      <w:r>
        <w:rPr>
          <w:rFonts w:ascii="Calibri" w:hAnsi="Calibri"/>
        </w:rPr>
        <w:t>.</w:t>
      </w:r>
    </w:p>
    <w:p w:rsidR="00C417A1" w:rsidRDefault="00C417A1" w:rsidP="00DE70FE">
      <w:pPr>
        <w:spacing w:line="276" w:lineRule="auto"/>
        <w:ind w:firstLine="720"/>
        <w:contextualSpacing/>
        <w:jc w:val="both"/>
        <w:rPr>
          <w:rFonts w:ascii="Calibri" w:hAnsi="Calibri"/>
        </w:rPr>
      </w:pPr>
      <w:r>
        <w:rPr>
          <w:rFonts w:ascii="Calibri" w:hAnsi="Calibri"/>
        </w:rPr>
        <w:t>Α</w:t>
      </w:r>
      <w:r w:rsidRPr="001E7357">
        <w:rPr>
          <w:rFonts w:ascii="Calibri" w:hAnsi="Calibri"/>
        </w:rPr>
        <w:t>ντικείμενο στο άρθρο 47</w:t>
      </w:r>
      <w:r>
        <w:rPr>
          <w:rFonts w:ascii="Calibri" w:hAnsi="Calibri"/>
        </w:rPr>
        <w:t>,</w:t>
      </w:r>
      <w:r w:rsidRPr="001E7357">
        <w:rPr>
          <w:rFonts w:ascii="Calibri" w:hAnsi="Calibri"/>
        </w:rPr>
        <w:t xml:space="preserve"> είναι οι αρμοδιότητες για την εποπτεία των παρόχων </w:t>
      </w:r>
      <w:r>
        <w:rPr>
          <w:rFonts w:ascii="Calibri" w:hAnsi="Calibri"/>
          <w:lang w:val="en-US"/>
        </w:rPr>
        <w:t>PEPP</w:t>
      </w:r>
      <w:r w:rsidRPr="00D739B0">
        <w:rPr>
          <w:rFonts w:ascii="Calibri" w:hAnsi="Calibri"/>
        </w:rPr>
        <w:t xml:space="preserve">, </w:t>
      </w:r>
      <w:r w:rsidRPr="001E7357">
        <w:rPr>
          <w:rFonts w:ascii="Calibri" w:hAnsi="Calibri"/>
        </w:rPr>
        <w:t>ενώ στην Οδηγία</w:t>
      </w:r>
      <w:r>
        <w:rPr>
          <w:rFonts w:ascii="Calibri" w:hAnsi="Calibri"/>
        </w:rPr>
        <w:t>,</w:t>
      </w:r>
      <w:r w:rsidRPr="001E7357">
        <w:rPr>
          <w:rFonts w:ascii="Calibri" w:hAnsi="Calibri"/>
        </w:rPr>
        <w:t xml:space="preserve"> αντικείμενο είναι και η παραγωγή των</w:t>
      </w:r>
      <w:r w:rsidRPr="00D739B0">
        <w:t xml:space="preserve"> </w:t>
      </w:r>
      <w:r w:rsidRPr="00D739B0">
        <w:rPr>
          <w:rFonts w:ascii="Calibri" w:hAnsi="Calibri"/>
        </w:rPr>
        <w:t>PEPP</w:t>
      </w:r>
      <w:r>
        <w:rPr>
          <w:rFonts w:ascii="Calibri" w:hAnsi="Calibri"/>
        </w:rPr>
        <w:t>.</w:t>
      </w:r>
      <w:r w:rsidRPr="001E7357">
        <w:rPr>
          <w:rFonts w:ascii="Calibri" w:hAnsi="Calibri"/>
        </w:rPr>
        <w:t xml:space="preserve"> Γιατί όχι εδώ</w:t>
      </w:r>
      <w:r>
        <w:rPr>
          <w:rFonts w:ascii="Calibri" w:hAnsi="Calibri"/>
        </w:rPr>
        <w:t>,</w:t>
      </w:r>
      <w:r w:rsidRPr="001E7357">
        <w:rPr>
          <w:rFonts w:ascii="Calibri" w:hAnsi="Calibri"/>
        </w:rPr>
        <w:t xml:space="preserve"> δεν θα παράγουν πανευρωπαϊκά ατομικά συνταξιοδοτικά προϊόντα οι ελληνικές εταιρείες</w:t>
      </w:r>
      <w:r>
        <w:rPr>
          <w:rFonts w:ascii="Calibri" w:hAnsi="Calibri"/>
        </w:rPr>
        <w:t xml:space="preserve">- τα </w:t>
      </w:r>
      <w:r w:rsidRPr="001E7357">
        <w:rPr>
          <w:rFonts w:ascii="Calibri" w:hAnsi="Calibri"/>
        </w:rPr>
        <w:t xml:space="preserve"> </w:t>
      </w:r>
      <w:r w:rsidRPr="00D739B0">
        <w:rPr>
          <w:rFonts w:ascii="Calibri" w:hAnsi="Calibri"/>
        </w:rPr>
        <w:t>PEPP</w:t>
      </w:r>
      <w:r>
        <w:rPr>
          <w:rFonts w:ascii="Calibri" w:hAnsi="Calibri"/>
        </w:rPr>
        <w:t>-  θ</w:t>
      </w:r>
      <w:r w:rsidRPr="001E7357">
        <w:rPr>
          <w:rFonts w:ascii="Calibri" w:hAnsi="Calibri"/>
        </w:rPr>
        <w:t>α τα εισάγουμε και αυτά</w:t>
      </w:r>
      <w:r>
        <w:rPr>
          <w:rFonts w:ascii="Calibri" w:hAnsi="Calibri"/>
        </w:rPr>
        <w:t>;</w:t>
      </w:r>
      <w:r w:rsidRPr="001E7357">
        <w:rPr>
          <w:rFonts w:ascii="Calibri" w:hAnsi="Calibri"/>
        </w:rPr>
        <w:t xml:space="preserve"> </w:t>
      </w:r>
    </w:p>
    <w:p w:rsidR="00C417A1" w:rsidRDefault="00C417A1" w:rsidP="00DE70FE">
      <w:pPr>
        <w:spacing w:line="276" w:lineRule="auto"/>
        <w:ind w:firstLine="720"/>
        <w:contextualSpacing/>
        <w:jc w:val="both"/>
        <w:rPr>
          <w:rFonts w:ascii="Calibri" w:hAnsi="Calibri"/>
        </w:rPr>
      </w:pPr>
      <w:r>
        <w:rPr>
          <w:rFonts w:ascii="Calibri" w:hAnsi="Calibri"/>
        </w:rPr>
        <w:t>Σ</w:t>
      </w:r>
      <w:r w:rsidRPr="001E7357">
        <w:rPr>
          <w:rFonts w:ascii="Calibri" w:hAnsi="Calibri"/>
        </w:rPr>
        <w:t>το άρθρο 48</w:t>
      </w:r>
      <w:r>
        <w:rPr>
          <w:rFonts w:ascii="Calibri" w:hAnsi="Calibri"/>
        </w:rPr>
        <w:t xml:space="preserve"> π</w:t>
      </w:r>
      <w:r w:rsidRPr="001E7357">
        <w:rPr>
          <w:rFonts w:ascii="Calibri" w:hAnsi="Calibri"/>
        </w:rPr>
        <w:t xml:space="preserve">αρατηρείται μια παράξενη </w:t>
      </w:r>
      <w:r>
        <w:rPr>
          <w:rFonts w:ascii="Calibri" w:hAnsi="Calibri"/>
        </w:rPr>
        <w:t xml:space="preserve">τριαρχία, </w:t>
      </w:r>
      <w:r w:rsidRPr="001E7357">
        <w:rPr>
          <w:rFonts w:ascii="Calibri" w:hAnsi="Calibri"/>
        </w:rPr>
        <w:t xml:space="preserve"> με την έννοια</w:t>
      </w:r>
      <w:r>
        <w:rPr>
          <w:rFonts w:ascii="Calibri" w:hAnsi="Calibri"/>
        </w:rPr>
        <w:t>,</w:t>
      </w:r>
      <w:r w:rsidRPr="001E7357">
        <w:rPr>
          <w:rFonts w:ascii="Calibri" w:hAnsi="Calibri"/>
        </w:rPr>
        <w:t xml:space="preserve"> πως όταν πάροχος του </w:t>
      </w:r>
      <w:r w:rsidRPr="00D739B0">
        <w:rPr>
          <w:rFonts w:ascii="Calibri" w:hAnsi="Calibri"/>
        </w:rPr>
        <w:t xml:space="preserve">PEPP </w:t>
      </w:r>
      <w:r w:rsidRPr="001E7357">
        <w:rPr>
          <w:rFonts w:ascii="Calibri" w:hAnsi="Calibri"/>
        </w:rPr>
        <w:t>είναι μία ασφαλιστική εταιρία</w:t>
      </w:r>
      <w:r>
        <w:rPr>
          <w:rFonts w:ascii="Calibri" w:hAnsi="Calibri"/>
        </w:rPr>
        <w:t>,</w:t>
      </w:r>
      <w:r w:rsidRPr="001E7357">
        <w:rPr>
          <w:rFonts w:ascii="Calibri" w:hAnsi="Calibri"/>
        </w:rPr>
        <w:t xml:space="preserve"> αρμόδια Αρχή είναι η Τράπεζα της Ελλάδος</w:t>
      </w:r>
      <w:r>
        <w:rPr>
          <w:rFonts w:ascii="Calibri" w:hAnsi="Calibri"/>
        </w:rPr>
        <w:t>,</w:t>
      </w:r>
      <w:r w:rsidRPr="001E7357">
        <w:rPr>
          <w:rFonts w:ascii="Calibri" w:hAnsi="Calibri"/>
        </w:rPr>
        <w:t xml:space="preserve"> αφού αυτή </w:t>
      </w:r>
      <w:r>
        <w:rPr>
          <w:rFonts w:ascii="Calibri" w:hAnsi="Calibri"/>
        </w:rPr>
        <w:t>ασκεί</w:t>
      </w:r>
      <w:r w:rsidRPr="001E7357">
        <w:rPr>
          <w:rFonts w:ascii="Calibri" w:hAnsi="Calibri"/>
        </w:rPr>
        <w:t xml:space="preserve"> εποπτεία στις ασφαλιστικές εταιρείες</w:t>
      </w:r>
      <w:r>
        <w:rPr>
          <w:rFonts w:ascii="Calibri" w:hAnsi="Calibri"/>
        </w:rPr>
        <w:t>,</w:t>
      </w:r>
      <w:r w:rsidRPr="001E7357">
        <w:rPr>
          <w:rFonts w:ascii="Calibri" w:hAnsi="Calibri"/>
        </w:rPr>
        <w:t xml:space="preserve"> ενώ όταν ο πάροχος είναι μία εταιρεία επενδύσεων</w:t>
      </w:r>
      <w:r>
        <w:rPr>
          <w:rFonts w:ascii="Calibri" w:hAnsi="Calibri"/>
        </w:rPr>
        <w:t>,</w:t>
      </w:r>
      <w:r w:rsidRPr="001E7357">
        <w:rPr>
          <w:rFonts w:ascii="Calibri" w:hAnsi="Calibri"/>
        </w:rPr>
        <w:t xml:space="preserve"> τότε Αρχή είναι η Επιτροπή Κεφαλαιαγοράς</w:t>
      </w:r>
      <w:r>
        <w:rPr>
          <w:rFonts w:ascii="Calibri" w:hAnsi="Calibri"/>
        </w:rPr>
        <w:t>,</w:t>
      </w:r>
      <w:r w:rsidRPr="001E7357">
        <w:rPr>
          <w:rFonts w:ascii="Calibri" w:hAnsi="Calibri"/>
        </w:rPr>
        <w:t xml:space="preserve"> επειδή αυτή εποπτεύει τις επενδύσεις</w:t>
      </w:r>
      <w:r>
        <w:rPr>
          <w:rFonts w:ascii="Calibri" w:hAnsi="Calibri"/>
        </w:rPr>
        <w:t>.</w:t>
      </w:r>
      <w:r w:rsidRPr="001E7357">
        <w:rPr>
          <w:rFonts w:ascii="Calibri" w:hAnsi="Calibri"/>
        </w:rPr>
        <w:t xml:space="preserve"> Επομένως</w:t>
      </w:r>
      <w:r>
        <w:rPr>
          <w:rFonts w:ascii="Calibri" w:hAnsi="Calibri"/>
        </w:rPr>
        <w:t>,</w:t>
      </w:r>
      <w:r w:rsidRPr="001E7357">
        <w:rPr>
          <w:rFonts w:ascii="Calibri" w:hAnsi="Calibri"/>
        </w:rPr>
        <w:t xml:space="preserve"> μάλλον υπάρχει ένα πρόβλημα</w:t>
      </w:r>
      <w:r>
        <w:rPr>
          <w:rFonts w:ascii="Calibri" w:hAnsi="Calibri"/>
        </w:rPr>
        <w:t>,</w:t>
      </w:r>
      <w:r w:rsidRPr="001E7357">
        <w:rPr>
          <w:rFonts w:ascii="Calibri" w:hAnsi="Calibri"/>
        </w:rPr>
        <w:t xml:space="preserve"> που ξεκινάει από την παραχώρηση της τεχνογνωσίας</w:t>
      </w:r>
      <w:r>
        <w:rPr>
          <w:rFonts w:ascii="Calibri" w:hAnsi="Calibri"/>
        </w:rPr>
        <w:t>,</w:t>
      </w:r>
      <w:r w:rsidRPr="001E7357">
        <w:rPr>
          <w:rFonts w:ascii="Calibri" w:hAnsi="Calibri"/>
        </w:rPr>
        <w:t xml:space="preserve"> όσον αφορά τα ασφαλιστικά</w:t>
      </w:r>
      <w:r>
        <w:rPr>
          <w:rFonts w:ascii="Calibri" w:hAnsi="Calibri"/>
        </w:rPr>
        <w:t>,</w:t>
      </w:r>
      <w:r w:rsidRPr="001E7357">
        <w:rPr>
          <w:rFonts w:ascii="Calibri" w:hAnsi="Calibri"/>
        </w:rPr>
        <w:t xml:space="preserve"> στην Τράπεζα της Ελλάδας</w:t>
      </w:r>
      <w:r>
        <w:rPr>
          <w:rFonts w:ascii="Calibri" w:hAnsi="Calibri"/>
        </w:rPr>
        <w:t>, ο</w:t>
      </w:r>
      <w:r w:rsidRPr="001E7357">
        <w:rPr>
          <w:rFonts w:ascii="Calibri" w:hAnsi="Calibri"/>
        </w:rPr>
        <w:t xml:space="preserve">πότε εδώ παραμένει ένα μέρος </w:t>
      </w:r>
      <w:r>
        <w:rPr>
          <w:rFonts w:ascii="Calibri" w:hAnsi="Calibri"/>
        </w:rPr>
        <w:t>τους σ</w:t>
      </w:r>
      <w:r w:rsidRPr="001E7357">
        <w:rPr>
          <w:rFonts w:ascii="Calibri" w:hAnsi="Calibri"/>
        </w:rPr>
        <w:t>την Επιτροπή Κεφαλαιαγοράς</w:t>
      </w:r>
      <w:r>
        <w:rPr>
          <w:rFonts w:ascii="Calibri" w:hAnsi="Calibri"/>
        </w:rPr>
        <w:t>.</w:t>
      </w:r>
      <w:r w:rsidRPr="001E7357">
        <w:rPr>
          <w:rFonts w:ascii="Calibri" w:hAnsi="Calibri"/>
        </w:rPr>
        <w:t xml:space="preserve"> Είναι σε θέση η Επιτροπή Κεφαλαιαγοράς να ασκήσει αυτή την εποπτεία</w:t>
      </w:r>
      <w:r>
        <w:rPr>
          <w:rFonts w:ascii="Calibri" w:hAnsi="Calibri"/>
        </w:rPr>
        <w:t>;</w:t>
      </w:r>
      <w:r w:rsidRPr="001E7357">
        <w:rPr>
          <w:rFonts w:ascii="Calibri" w:hAnsi="Calibri"/>
        </w:rPr>
        <w:t xml:space="preserve"> Κατά την άποψή μας </w:t>
      </w:r>
      <w:r>
        <w:rPr>
          <w:rFonts w:ascii="Calibri" w:hAnsi="Calibri"/>
        </w:rPr>
        <w:t>δεν είναι.</w:t>
      </w:r>
      <w:r w:rsidRPr="001E7357">
        <w:rPr>
          <w:rFonts w:ascii="Calibri" w:hAnsi="Calibri"/>
        </w:rPr>
        <w:t xml:space="preserve"> Το πλαίσιο περιπλέκεται ακόμη περισσότερο</w:t>
      </w:r>
      <w:r>
        <w:rPr>
          <w:rFonts w:ascii="Calibri" w:hAnsi="Calibri"/>
        </w:rPr>
        <w:t xml:space="preserve">, επειδή όταν πάροχος </w:t>
      </w:r>
      <w:r w:rsidRPr="001E7357">
        <w:rPr>
          <w:rFonts w:ascii="Calibri" w:hAnsi="Calibri"/>
        </w:rPr>
        <w:t>είναι ίδρυμα επαγγελματικών</w:t>
      </w:r>
      <w:r>
        <w:rPr>
          <w:rFonts w:ascii="Calibri" w:hAnsi="Calibri"/>
        </w:rPr>
        <w:t>,</w:t>
      </w:r>
      <w:r w:rsidRPr="001E7357">
        <w:rPr>
          <w:rFonts w:ascii="Calibri" w:hAnsi="Calibri"/>
        </w:rPr>
        <w:t xml:space="preserve"> συνταξιοδοτικών παροχών του </w:t>
      </w:r>
      <w:r>
        <w:rPr>
          <w:rFonts w:ascii="Calibri" w:hAnsi="Calibri"/>
        </w:rPr>
        <w:t>ν.4680/2020,</w:t>
      </w:r>
      <w:r w:rsidRPr="001E7357">
        <w:rPr>
          <w:rFonts w:ascii="Calibri" w:hAnsi="Calibri"/>
        </w:rPr>
        <w:t xml:space="preserve"> τότε αρμόδια Αρχή είναι το Υπουργείο Εργασίας και Κοινωνικών Υποθέσεων</w:t>
      </w:r>
      <w:r>
        <w:rPr>
          <w:rFonts w:ascii="Calibri" w:hAnsi="Calibri"/>
        </w:rPr>
        <w:t>.</w:t>
      </w:r>
      <w:r w:rsidRPr="001E7357">
        <w:rPr>
          <w:rFonts w:ascii="Calibri" w:hAnsi="Calibri"/>
        </w:rPr>
        <w:t xml:space="preserve"> Ανάλογο μπέρδεμα</w:t>
      </w:r>
      <w:r>
        <w:rPr>
          <w:rFonts w:ascii="Calibri" w:hAnsi="Calibri"/>
        </w:rPr>
        <w:t>,</w:t>
      </w:r>
      <w:r w:rsidRPr="001E7357">
        <w:rPr>
          <w:rFonts w:ascii="Calibri" w:hAnsi="Calibri"/>
        </w:rPr>
        <w:t xml:space="preserve"> με ανάλογη </w:t>
      </w:r>
      <w:r>
        <w:rPr>
          <w:rFonts w:ascii="Calibri" w:hAnsi="Calibri"/>
        </w:rPr>
        <w:t>τριαρχία,</w:t>
      </w:r>
      <w:r w:rsidRPr="001E7357">
        <w:rPr>
          <w:rFonts w:ascii="Calibri" w:hAnsi="Calibri"/>
        </w:rPr>
        <w:t xml:space="preserve"> υπάρχει και για τους διανομείς</w:t>
      </w:r>
      <w:r w:rsidRPr="00D739B0">
        <w:t xml:space="preserve"> </w:t>
      </w:r>
      <w:r w:rsidRPr="00D739B0">
        <w:rPr>
          <w:rFonts w:ascii="Calibri" w:hAnsi="Calibri"/>
        </w:rPr>
        <w:t>PEPP</w:t>
      </w:r>
      <w:r>
        <w:rPr>
          <w:rFonts w:ascii="Calibri" w:hAnsi="Calibri"/>
        </w:rPr>
        <w:t xml:space="preserve">. </w:t>
      </w:r>
      <w:r w:rsidRPr="001E7357">
        <w:rPr>
          <w:rFonts w:ascii="Calibri" w:hAnsi="Calibri"/>
        </w:rPr>
        <w:t>Για όλα αυτά πάντως δεν υπάρχει καμία κοστολόγηση από το Γενικό Λογιστήριο</w:t>
      </w:r>
      <w:r>
        <w:rPr>
          <w:rFonts w:ascii="Calibri" w:hAnsi="Calibri"/>
        </w:rPr>
        <w:t>.</w:t>
      </w:r>
      <w:r w:rsidRPr="001E7357">
        <w:rPr>
          <w:rFonts w:ascii="Calibri" w:hAnsi="Calibri"/>
        </w:rPr>
        <w:t xml:space="preserve"> Δεν θα χρειαστούν στελέχωση όλες αυτές οι Υπηρεσίες για την εποπτεία</w:t>
      </w:r>
      <w:r>
        <w:rPr>
          <w:rFonts w:ascii="Calibri" w:hAnsi="Calibri"/>
        </w:rPr>
        <w:t>;</w:t>
      </w:r>
      <w:r w:rsidRPr="001E7357">
        <w:rPr>
          <w:rFonts w:ascii="Calibri" w:hAnsi="Calibri"/>
        </w:rPr>
        <w:t xml:space="preserve"> Σε κάθε περίπτωση</w:t>
      </w:r>
      <w:r>
        <w:rPr>
          <w:rFonts w:ascii="Calibri" w:hAnsi="Calibri"/>
        </w:rPr>
        <w:t>,</w:t>
      </w:r>
      <w:r w:rsidRPr="001E7357">
        <w:rPr>
          <w:rFonts w:ascii="Calibri" w:hAnsi="Calibri"/>
        </w:rPr>
        <w:t xml:space="preserve"> συνολικά υπεύθυνοι για την καταχώρηση των προϊόντων</w:t>
      </w:r>
      <w:r>
        <w:rPr>
          <w:rFonts w:ascii="Calibri" w:hAnsi="Calibri"/>
        </w:rPr>
        <w:t xml:space="preserve"> </w:t>
      </w:r>
      <w:r w:rsidRPr="001E7357">
        <w:rPr>
          <w:rFonts w:ascii="Calibri" w:hAnsi="Calibri"/>
        </w:rPr>
        <w:t xml:space="preserve"> </w:t>
      </w:r>
      <w:r w:rsidRPr="00D739B0">
        <w:rPr>
          <w:rFonts w:ascii="Calibri" w:hAnsi="Calibri"/>
        </w:rPr>
        <w:t xml:space="preserve">PEPP </w:t>
      </w:r>
      <w:r w:rsidRPr="001E7357">
        <w:rPr>
          <w:rFonts w:ascii="Calibri" w:hAnsi="Calibri"/>
        </w:rPr>
        <w:t>είναι η Τράπεζα της Ελλάδας</w:t>
      </w:r>
      <w:r>
        <w:rPr>
          <w:rFonts w:ascii="Calibri" w:hAnsi="Calibri"/>
        </w:rPr>
        <w:t>, μ</w:t>
      </w:r>
      <w:r w:rsidRPr="001E7357">
        <w:rPr>
          <w:rFonts w:ascii="Calibri" w:hAnsi="Calibri"/>
        </w:rPr>
        <w:t>ε την παράγραφο 3</w:t>
      </w:r>
      <w:r>
        <w:rPr>
          <w:rFonts w:ascii="Calibri" w:hAnsi="Calibri"/>
        </w:rPr>
        <w:t>. Δ</w:t>
      </w:r>
      <w:r w:rsidRPr="001E7357">
        <w:rPr>
          <w:rFonts w:ascii="Calibri" w:hAnsi="Calibri"/>
        </w:rPr>
        <w:t>εν θα μπορούσε</w:t>
      </w:r>
      <w:r>
        <w:rPr>
          <w:rFonts w:ascii="Calibri" w:hAnsi="Calibri"/>
        </w:rPr>
        <w:t>,</w:t>
      </w:r>
      <w:r w:rsidRPr="001E7357">
        <w:rPr>
          <w:rFonts w:ascii="Calibri" w:hAnsi="Calibri"/>
        </w:rPr>
        <w:t xml:space="preserve"> λοιπόν</w:t>
      </w:r>
      <w:r>
        <w:rPr>
          <w:rFonts w:ascii="Calibri" w:hAnsi="Calibri"/>
        </w:rPr>
        <w:t>,</w:t>
      </w:r>
      <w:r w:rsidRPr="001E7357">
        <w:rPr>
          <w:rFonts w:ascii="Calibri" w:hAnsi="Calibri"/>
        </w:rPr>
        <w:t xml:space="preserve"> να είναι και για τις εταιρείες παροχής</w:t>
      </w:r>
      <w:r>
        <w:rPr>
          <w:rFonts w:ascii="Calibri" w:hAnsi="Calibri"/>
        </w:rPr>
        <w:t>,</w:t>
      </w:r>
      <w:r w:rsidRPr="001E7357">
        <w:rPr>
          <w:rFonts w:ascii="Calibri" w:hAnsi="Calibri"/>
        </w:rPr>
        <w:t xml:space="preserve"> δεν θα ήταν πιο λογικό</w:t>
      </w:r>
      <w:r>
        <w:rPr>
          <w:rFonts w:ascii="Calibri" w:hAnsi="Calibri"/>
        </w:rPr>
        <w:t>;</w:t>
      </w:r>
    </w:p>
    <w:p w:rsidR="00C417A1" w:rsidRDefault="00C417A1" w:rsidP="00DE70FE">
      <w:pPr>
        <w:spacing w:line="276" w:lineRule="auto"/>
        <w:ind w:firstLine="720"/>
        <w:contextualSpacing/>
        <w:jc w:val="both"/>
        <w:rPr>
          <w:rFonts w:ascii="Calibri" w:hAnsi="Calibri"/>
        </w:rPr>
      </w:pPr>
      <w:r w:rsidRPr="001E7357">
        <w:rPr>
          <w:rFonts w:ascii="Calibri" w:hAnsi="Calibri"/>
        </w:rPr>
        <w:lastRenderedPageBreak/>
        <w:t>Στο άρθρο 49 αναφέρεται εντελώς αόριστα</w:t>
      </w:r>
      <w:r>
        <w:rPr>
          <w:rFonts w:ascii="Calibri" w:hAnsi="Calibri"/>
        </w:rPr>
        <w:t>,</w:t>
      </w:r>
      <w:r w:rsidRPr="001E7357">
        <w:rPr>
          <w:rFonts w:ascii="Calibri" w:hAnsi="Calibri"/>
        </w:rPr>
        <w:t xml:space="preserve"> ότι οι εξουσίες παραπέμποντα</w:t>
      </w:r>
      <w:r>
        <w:rPr>
          <w:rFonts w:ascii="Calibri" w:hAnsi="Calibri"/>
        </w:rPr>
        <w:t>ι</w:t>
      </w:r>
      <w:r w:rsidRPr="001E7357">
        <w:rPr>
          <w:rFonts w:ascii="Calibri" w:hAnsi="Calibri"/>
        </w:rPr>
        <w:t xml:space="preserve"> στην Οδηγία 2019</w:t>
      </w:r>
      <w:r>
        <w:rPr>
          <w:rFonts w:ascii="Calibri" w:hAnsi="Calibri"/>
        </w:rPr>
        <w:t>/12</w:t>
      </w:r>
      <w:r w:rsidRPr="001E7357">
        <w:rPr>
          <w:rFonts w:ascii="Calibri" w:hAnsi="Calibri"/>
        </w:rPr>
        <w:t>38</w:t>
      </w:r>
      <w:r>
        <w:rPr>
          <w:rFonts w:ascii="Calibri" w:hAnsi="Calibri"/>
        </w:rPr>
        <w:t>,</w:t>
      </w:r>
      <w:r w:rsidRPr="001E7357">
        <w:rPr>
          <w:rFonts w:ascii="Calibri" w:hAnsi="Calibri"/>
        </w:rPr>
        <w:t xml:space="preserve"> χωρίς περαιτέρω εξειδίκευση</w:t>
      </w:r>
      <w:r>
        <w:rPr>
          <w:rFonts w:ascii="Calibri" w:hAnsi="Calibri"/>
        </w:rPr>
        <w:t>.</w:t>
      </w:r>
      <w:r w:rsidRPr="001E7357">
        <w:rPr>
          <w:rFonts w:ascii="Calibri" w:hAnsi="Calibri"/>
        </w:rPr>
        <w:t xml:space="preserve"> Δεν χρειάζεται περαιτέρω εξειδίκευση</w:t>
      </w:r>
      <w:r>
        <w:rPr>
          <w:rFonts w:ascii="Calibri" w:hAnsi="Calibri"/>
        </w:rPr>
        <w:t xml:space="preserve">; </w:t>
      </w:r>
      <w:r w:rsidRPr="001E7357">
        <w:rPr>
          <w:rFonts w:ascii="Calibri" w:hAnsi="Calibri"/>
        </w:rPr>
        <w:t>Εκτός αυτού</w:t>
      </w:r>
      <w:r>
        <w:rPr>
          <w:rFonts w:ascii="Calibri" w:hAnsi="Calibri"/>
        </w:rPr>
        <w:t>,</w:t>
      </w:r>
      <w:r w:rsidRPr="001E7357">
        <w:rPr>
          <w:rFonts w:ascii="Calibri" w:hAnsi="Calibri"/>
        </w:rPr>
        <w:t xml:space="preserve"> δεν θα έπρεπε να είχαν προσκομιστεί τα πρότυπα που εκδίδονται από την Ευρωπαϊκή Αρχή Ασφαλίσεων και Επαγγελματικών Συντάξεων</w:t>
      </w:r>
      <w:r>
        <w:rPr>
          <w:rFonts w:ascii="Calibri" w:hAnsi="Calibri"/>
        </w:rPr>
        <w:t>, σ</w:t>
      </w:r>
      <w:r w:rsidRPr="001E7357">
        <w:rPr>
          <w:rFonts w:ascii="Calibri" w:hAnsi="Calibri"/>
        </w:rPr>
        <w:t>χετικά με αυτό το προϊόν</w:t>
      </w:r>
      <w:r>
        <w:rPr>
          <w:rFonts w:ascii="Calibri" w:hAnsi="Calibri"/>
        </w:rPr>
        <w:t>,</w:t>
      </w:r>
      <w:r w:rsidRPr="001E7357">
        <w:rPr>
          <w:rFonts w:ascii="Calibri" w:hAnsi="Calibri"/>
        </w:rPr>
        <w:t xml:space="preserve"> τα οποία πρέπει να ακολουθούν οι Αρχές</w:t>
      </w:r>
      <w:r>
        <w:rPr>
          <w:rFonts w:ascii="Calibri" w:hAnsi="Calibri"/>
        </w:rPr>
        <w:t>;</w:t>
      </w:r>
      <w:r w:rsidRPr="001E7357">
        <w:rPr>
          <w:rFonts w:ascii="Calibri" w:hAnsi="Calibri"/>
        </w:rPr>
        <w:t xml:space="preserve"> Παρεμπιπτόντως</w:t>
      </w:r>
      <w:r>
        <w:rPr>
          <w:rFonts w:ascii="Calibri" w:hAnsi="Calibri"/>
        </w:rPr>
        <w:t>,</w:t>
      </w:r>
      <w:r w:rsidRPr="001E7357">
        <w:rPr>
          <w:rFonts w:ascii="Calibri" w:hAnsi="Calibri"/>
        </w:rPr>
        <w:t xml:space="preserve"> δεν είδαμε πουθενά στο άρθρο 62 και 66 της Οδηγίας που παραπέμπει το νομοσχέδιο</w:t>
      </w:r>
      <w:r>
        <w:rPr>
          <w:rFonts w:ascii="Calibri" w:hAnsi="Calibri"/>
        </w:rPr>
        <w:t>,</w:t>
      </w:r>
      <w:r w:rsidRPr="001E7357">
        <w:rPr>
          <w:rFonts w:ascii="Calibri" w:hAnsi="Calibri"/>
        </w:rPr>
        <w:t xml:space="preserve"> ότι οι Αρχές </w:t>
      </w:r>
      <w:r>
        <w:rPr>
          <w:rFonts w:ascii="Calibri" w:hAnsi="Calibri"/>
        </w:rPr>
        <w:t>των κρατών-</w:t>
      </w:r>
      <w:r w:rsidRPr="001E7357">
        <w:rPr>
          <w:rFonts w:ascii="Calibri" w:hAnsi="Calibri"/>
        </w:rPr>
        <w:t>μελών πρέπει να συμμορφώνονται με τις Αρχές της Ε</w:t>
      </w:r>
      <w:r>
        <w:rPr>
          <w:rFonts w:ascii="Calibri" w:hAnsi="Calibri"/>
        </w:rPr>
        <w:t>ΑΣ,</w:t>
      </w:r>
      <w:r w:rsidRPr="001E7357">
        <w:rPr>
          <w:rFonts w:ascii="Calibri" w:hAnsi="Calibri"/>
        </w:rPr>
        <w:t xml:space="preserve"> άλλωστε δεν θα μπορούσε</w:t>
      </w:r>
      <w:r>
        <w:rPr>
          <w:rFonts w:ascii="Calibri" w:hAnsi="Calibri"/>
        </w:rPr>
        <w:t>,</w:t>
      </w:r>
      <w:r w:rsidRPr="001E7357">
        <w:rPr>
          <w:rFonts w:ascii="Calibri" w:hAnsi="Calibri"/>
        </w:rPr>
        <w:t xml:space="preserve"> αφού αναφερόμαστε σε μια επαγγελματική ένωση από τη μία πλευρά</w:t>
      </w:r>
      <w:r>
        <w:rPr>
          <w:rFonts w:ascii="Calibri" w:hAnsi="Calibri"/>
        </w:rPr>
        <w:t>,</w:t>
      </w:r>
      <w:r w:rsidRPr="001E7357">
        <w:rPr>
          <w:rFonts w:ascii="Calibri" w:hAnsi="Calibri"/>
        </w:rPr>
        <w:t xml:space="preserve"> ενώ από την άλλη</w:t>
      </w:r>
      <w:r>
        <w:rPr>
          <w:rFonts w:ascii="Calibri" w:hAnsi="Calibri"/>
        </w:rPr>
        <w:t>,</w:t>
      </w:r>
      <w:r w:rsidRPr="001E7357">
        <w:rPr>
          <w:rFonts w:ascii="Calibri" w:hAnsi="Calibri"/>
        </w:rPr>
        <w:t xml:space="preserve"> σε σημαντικές δημόσιες Αρχές</w:t>
      </w:r>
      <w:r>
        <w:rPr>
          <w:rFonts w:ascii="Calibri" w:hAnsi="Calibri"/>
        </w:rPr>
        <w:t>,</w:t>
      </w:r>
      <w:r w:rsidRPr="001E7357">
        <w:rPr>
          <w:rFonts w:ascii="Calibri" w:hAnsi="Calibri"/>
        </w:rPr>
        <w:t xml:space="preserve"> όπως </w:t>
      </w:r>
      <w:r>
        <w:rPr>
          <w:rFonts w:ascii="Calibri" w:hAnsi="Calibri"/>
        </w:rPr>
        <w:t>σ</w:t>
      </w:r>
      <w:r w:rsidRPr="001E7357">
        <w:rPr>
          <w:rFonts w:ascii="Calibri" w:hAnsi="Calibri"/>
        </w:rPr>
        <w:t>το προκείμενο το Υπουργείο Εργασίας</w:t>
      </w:r>
      <w:r>
        <w:rPr>
          <w:rFonts w:ascii="Calibri" w:hAnsi="Calibri"/>
        </w:rPr>
        <w:t xml:space="preserve"> ή</w:t>
      </w:r>
      <w:r w:rsidRPr="001E7357">
        <w:rPr>
          <w:rFonts w:ascii="Calibri" w:hAnsi="Calibri"/>
        </w:rPr>
        <w:t xml:space="preserve"> η Τράπεζα Της Ελλάδος</w:t>
      </w:r>
      <w:r>
        <w:rPr>
          <w:rFonts w:ascii="Calibri" w:hAnsi="Calibri"/>
        </w:rPr>
        <w:t>.</w:t>
      </w:r>
      <w:r w:rsidRPr="001E7357">
        <w:rPr>
          <w:rFonts w:ascii="Calibri" w:hAnsi="Calibri"/>
        </w:rPr>
        <w:t xml:space="preserve"> Αντίθετα λέει απλά</w:t>
      </w:r>
      <w:r>
        <w:rPr>
          <w:rFonts w:ascii="Calibri" w:hAnsi="Calibri"/>
        </w:rPr>
        <w:t>,</w:t>
      </w:r>
      <w:r w:rsidRPr="001E7357">
        <w:rPr>
          <w:rFonts w:ascii="Calibri" w:hAnsi="Calibri"/>
        </w:rPr>
        <w:t xml:space="preserve"> ότι πρέπει να συνεργάζονται</w:t>
      </w:r>
      <w:r>
        <w:rPr>
          <w:rFonts w:ascii="Calibri" w:hAnsi="Calibri"/>
        </w:rPr>
        <w:t>,</w:t>
      </w:r>
      <w:r w:rsidRPr="001E7357">
        <w:rPr>
          <w:rFonts w:ascii="Calibri" w:hAnsi="Calibri"/>
        </w:rPr>
        <w:t xml:space="preserve"> όπως </w:t>
      </w:r>
      <w:r>
        <w:rPr>
          <w:rFonts w:ascii="Calibri" w:hAnsi="Calibri"/>
        </w:rPr>
        <w:t>θα</w:t>
      </w:r>
      <w:r w:rsidRPr="001E7357">
        <w:rPr>
          <w:rFonts w:ascii="Calibri" w:hAnsi="Calibri"/>
        </w:rPr>
        <w:t xml:space="preserve"> το δούμε παρακάτω</w:t>
      </w:r>
      <w:r>
        <w:rPr>
          <w:rFonts w:ascii="Calibri" w:hAnsi="Calibri"/>
        </w:rPr>
        <w:t>.</w:t>
      </w:r>
      <w:r w:rsidRPr="001E7357">
        <w:rPr>
          <w:rFonts w:ascii="Calibri" w:hAnsi="Calibri"/>
        </w:rPr>
        <w:t xml:space="preserve"> </w:t>
      </w:r>
    </w:p>
    <w:p w:rsidR="00C417A1" w:rsidRPr="0074490A" w:rsidRDefault="00C417A1" w:rsidP="00DE70FE">
      <w:pPr>
        <w:spacing w:line="276" w:lineRule="auto"/>
        <w:ind w:firstLine="720"/>
        <w:contextualSpacing/>
        <w:jc w:val="both"/>
        <w:rPr>
          <w:rFonts w:ascii="Calibri" w:hAnsi="Calibri"/>
        </w:rPr>
      </w:pPr>
      <w:r w:rsidRPr="001E7357">
        <w:rPr>
          <w:rFonts w:ascii="Calibri" w:hAnsi="Calibri"/>
        </w:rPr>
        <w:t>Στο άρθρο 50 αναφέρεται ότι επιβάλλονται κυρώσεις</w:t>
      </w:r>
      <w:r>
        <w:rPr>
          <w:rFonts w:ascii="Calibri" w:hAnsi="Calibri"/>
        </w:rPr>
        <w:t>,</w:t>
      </w:r>
      <w:r w:rsidRPr="001E7357">
        <w:rPr>
          <w:rFonts w:ascii="Calibri" w:hAnsi="Calibri"/>
        </w:rPr>
        <w:t xml:space="preserve"> οι οποίες μάλιστα μπορεί να είναι αρκετά υψηλές</w:t>
      </w:r>
      <w:r>
        <w:rPr>
          <w:rFonts w:ascii="Calibri" w:hAnsi="Calibri"/>
        </w:rPr>
        <w:t>,</w:t>
      </w:r>
      <w:r w:rsidRPr="001E7357">
        <w:rPr>
          <w:rFonts w:ascii="Calibri" w:hAnsi="Calibri"/>
        </w:rPr>
        <w:t xml:space="preserve"> παραπέμποντας σε παραβάσεις που αναφέρονται στην Οδηγία</w:t>
      </w:r>
      <w:r>
        <w:rPr>
          <w:rFonts w:ascii="Calibri" w:hAnsi="Calibri"/>
        </w:rPr>
        <w:t>.</w:t>
      </w:r>
      <w:r w:rsidRPr="001E7357">
        <w:rPr>
          <w:rFonts w:ascii="Calibri" w:hAnsi="Calibri"/>
        </w:rPr>
        <w:t xml:space="preserve"> Είναι σωστό να μην υπάρχει μεταφορά στο νομοσχέδιο των σχετικών άρθρων</w:t>
      </w:r>
      <w:r>
        <w:rPr>
          <w:rFonts w:ascii="Calibri" w:hAnsi="Calibri"/>
        </w:rPr>
        <w:t>;</w:t>
      </w:r>
    </w:p>
    <w:p w:rsidR="00C417A1" w:rsidRDefault="00C417A1" w:rsidP="00DE70FE">
      <w:pPr>
        <w:spacing w:line="276" w:lineRule="auto"/>
        <w:ind w:firstLine="720"/>
        <w:jc w:val="both"/>
      </w:pPr>
      <w:r>
        <w:t>Σ</w:t>
      </w:r>
      <w:r w:rsidRPr="007308ED">
        <w:t>το άρθρο 51</w:t>
      </w:r>
      <w:r>
        <w:t>,</w:t>
      </w:r>
      <w:r w:rsidRPr="007308ED">
        <w:t xml:space="preserve"> στο δικαίωμα προσφυγής</w:t>
      </w:r>
      <w:r>
        <w:t>, δ</w:t>
      </w:r>
      <w:r w:rsidRPr="007308ED">
        <w:t xml:space="preserve">ιαπιστώσαμε την περίεργη διάσταση μεταξύ </w:t>
      </w:r>
      <w:r>
        <w:t>Ε</w:t>
      </w:r>
      <w:r w:rsidRPr="007308ED">
        <w:t xml:space="preserve">πιτροπής </w:t>
      </w:r>
      <w:r>
        <w:t>Κ</w:t>
      </w:r>
      <w:r w:rsidRPr="007308ED">
        <w:t xml:space="preserve">εφαλαιαγοράς και </w:t>
      </w:r>
      <w:r>
        <w:t>Τ</w:t>
      </w:r>
      <w:r w:rsidRPr="007308ED">
        <w:t xml:space="preserve">ράπεζας της </w:t>
      </w:r>
      <w:r>
        <w:t>Ε</w:t>
      </w:r>
      <w:r w:rsidRPr="007308ED">
        <w:t>λλάδος</w:t>
      </w:r>
      <w:r>
        <w:t>. Οι αποφάσεις της Επιτροπής Κ</w:t>
      </w:r>
      <w:r w:rsidRPr="007308ED">
        <w:t>εφαλαιαγοράς υπόκεινται σε διοικητικό δικαστήριο</w:t>
      </w:r>
      <w:r>
        <w:t>,</w:t>
      </w:r>
      <w:r w:rsidRPr="007308ED">
        <w:t xml:space="preserve"> ενώ της </w:t>
      </w:r>
      <w:r>
        <w:t>Τ</w:t>
      </w:r>
      <w:r w:rsidRPr="007308ED">
        <w:t xml:space="preserve">ράπεζας της </w:t>
      </w:r>
      <w:r>
        <w:t>Ε</w:t>
      </w:r>
      <w:r w:rsidRPr="007308ED">
        <w:t xml:space="preserve">λλάδος στο </w:t>
      </w:r>
      <w:proofErr w:type="spellStart"/>
      <w:r w:rsidRPr="007308ED">
        <w:t>ΣτΕ</w:t>
      </w:r>
      <w:proofErr w:type="spellEnd"/>
      <w:r w:rsidRPr="007308ED">
        <w:t xml:space="preserve"> </w:t>
      </w:r>
      <w:r>
        <w:t>-</w:t>
      </w:r>
      <w:r w:rsidRPr="007308ED">
        <w:t>κάτι που έχουμε δει και αλλού</w:t>
      </w:r>
      <w:r>
        <w:t>.</w:t>
      </w:r>
      <w:r w:rsidRPr="007308ED">
        <w:t xml:space="preserve"> Το γεγονός αυτό δημιουργεί</w:t>
      </w:r>
      <w:r>
        <w:t>,</w:t>
      </w:r>
      <w:r w:rsidRPr="007308ED">
        <w:t xml:space="preserve"> εύλογα</w:t>
      </w:r>
      <w:r>
        <w:t>,</w:t>
      </w:r>
      <w:r w:rsidRPr="007308ED">
        <w:t xml:space="preserve"> περιθώριο </w:t>
      </w:r>
      <w:r>
        <w:rPr>
          <w:lang w:val="en-US"/>
        </w:rPr>
        <w:t>arbitrage</w:t>
      </w:r>
      <w:r w:rsidRPr="00A879C1">
        <w:t xml:space="preserve"> </w:t>
      </w:r>
      <w:r w:rsidRPr="007308ED">
        <w:t xml:space="preserve"> εκ μέρους της αγοράς</w:t>
      </w:r>
      <w:r>
        <w:t>,</w:t>
      </w:r>
      <w:r w:rsidRPr="007308ED">
        <w:t xml:space="preserve"> ανάλογα με το ποια δικαστική αρχή είναι πιο ήπια ή πιο αργή</w:t>
      </w:r>
      <w:r>
        <w:t>.</w:t>
      </w:r>
      <w:r w:rsidRPr="007308ED">
        <w:t xml:space="preserve"> Δεν αναφέρεται</w:t>
      </w:r>
      <w:r>
        <w:t>,</w:t>
      </w:r>
      <w:r w:rsidRPr="007308ED">
        <w:t xml:space="preserve"> </w:t>
      </w:r>
      <w:r>
        <w:t>όμως,</w:t>
      </w:r>
      <w:r w:rsidRPr="007308ED">
        <w:t xml:space="preserve"> τίποτα σχετικά με το σε ποια δικαστική αρχή υπόκεινται οι αποφάσεις </w:t>
      </w:r>
      <w:r>
        <w:t>του Υ</w:t>
      </w:r>
      <w:r w:rsidRPr="007308ED">
        <w:t xml:space="preserve">πουργείου </w:t>
      </w:r>
      <w:r>
        <w:t>Εργασίας και Κοινωνικών Υ</w:t>
      </w:r>
      <w:r w:rsidRPr="007308ED">
        <w:t>ποθέσεων</w:t>
      </w:r>
      <w:r>
        <w:t xml:space="preserve"> </w:t>
      </w:r>
      <w:r w:rsidRPr="007308ED">
        <w:t xml:space="preserve"> όσον αφορά </w:t>
      </w:r>
      <w:r>
        <w:t>σ</w:t>
      </w:r>
      <w:r w:rsidRPr="007308ED">
        <w:t>την εποπτεία</w:t>
      </w:r>
      <w:r w:rsidRPr="00A879C1">
        <w:t xml:space="preserve"> Ι.Ε.Σ.Π. </w:t>
      </w:r>
      <w:r>
        <w:t xml:space="preserve"> </w:t>
      </w:r>
      <w:r w:rsidRPr="00A879C1">
        <w:t>(</w:t>
      </w:r>
      <w:r w:rsidRPr="00A879C1">
        <w:rPr>
          <w:i/>
        </w:rPr>
        <w:t>Ιδρυμάτων Επαγγελματικών Συνταξιοδοτικών Παροχών)</w:t>
      </w:r>
      <w:r w:rsidRPr="007308ED">
        <w:t xml:space="preserve"> ή ξεχάστηκε αυτό</w:t>
      </w:r>
      <w:r w:rsidRPr="00A879C1">
        <w:t>;</w:t>
      </w:r>
      <w:r>
        <w:t xml:space="preserve"> </w:t>
      </w:r>
    </w:p>
    <w:p w:rsidR="00C417A1" w:rsidRDefault="00C417A1" w:rsidP="00DE70FE">
      <w:pPr>
        <w:spacing w:line="276" w:lineRule="auto"/>
        <w:ind w:firstLine="720"/>
        <w:jc w:val="both"/>
      </w:pPr>
      <w:r>
        <w:t xml:space="preserve"> Σ</w:t>
      </w:r>
      <w:r w:rsidRPr="007308ED">
        <w:t>το άρθρο 52</w:t>
      </w:r>
      <w:r>
        <w:t>. Τ</w:t>
      </w:r>
      <w:r w:rsidRPr="007308ED">
        <w:t xml:space="preserve">ο άρθρο </w:t>
      </w:r>
      <w:r w:rsidR="003B445B">
        <w:t xml:space="preserve">67 </w:t>
      </w:r>
      <w:r>
        <w:t>της Ο</w:t>
      </w:r>
      <w:r w:rsidRPr="007308ED">
        <w:t>δηγίας δεν επιβάλλει ποινικές κυρώσεις</w:t>
      </w:r>
      <w:r>
        <w:t>,</w:t>
      </w:r>
      <w:r w:rsidRPr="007308ED">
        <w:t xml:space="preserve"> αφήνοντας το ανοιχτό</w:t>
      </w:r>
      <w:r>
        <w:t>. Α</w:t>
      </w:r>
      <w:r w:rsidRPr="007308ED">
        <w:t>ναφέρεται μόνο ότι οι ποινές πρέπει να είναι αναλογικές</w:t>
      </w:r>
      <w:r>
        <w:t>.</w:t>
      </w:r>
      <w:r w:rsidRPr="007308ED">
        <w:t xml:space="preserve"> Γιατί νομοθ</w:t>
      </w:r>
      <w:r>
        <w:t xml:space="preserve">ετείτε </w:t>
      </w:r>
      <w:r w:rsidRPr="007308ED">
        <w:t xml:space="preserve">φυλάκιση ενός έτους για την πώληση χωρίς άδεια </w:t>
      </w:r>
      <w:r>
        <w:rPr>
          <w:lang w:val="en-US"/>
        </w:rPr>
        <w:t>PEPP</w:t>
      </w:r>
      <w:r>
        <w:t xml:space="preserve"> </w:t>
      </w:r>
      <w:r w:rsidRPr="007308ED">
        <w:t>και μόνο για αυτά</w:t>
      </w:r>
      <w:r w:rsidRPr="00A879C1">
        <w:t>;</w:t>
      </w:r>
      <w:r>
        <w:t xml:space="preserve"> </w:t>
      </w:r>
      <w:r w:rsidRPr="007308ED">
        <w:t xml:space="preserve"> Για παράδειγμα</w:t>
      </w:r>
      <w:r>
        <w:t>,</w:t>
      </w:r>
      <w:r w:rsidRPr="007308ED">
        <w:t xml:space="preserve"> εάν υπάρχει εξαπάτηση των αγοραστών ή κατάχρηση των αποθεματικών</w:t>
      </w:r>
      <w:r>
        <w:t>,</w:t>
      </w:r>
      <w:r w:rsidRPr="007308ED">
        <w:t xml:space="preserve"> δεν θα υπάρχει ποινή φυλάκισης</w:t>
      </w:r>
      <w:r w:rsidRPr="00A879C1">
        <w:t>;</w:t>
      </w:r>
      <w:r w:rsidRPr="007308ED">
        <w:t xml:space="preserve"> Θα είναι έτσι ελεύθερα</w:t>
      </w:r>
      <w:r w:rsidRPr="00A879C1">
        <w:t>;</w:t>
      </w:r>
    </w:p>
    <w:p w:rsidR="00C417A1" w:rsidRDefault="00C417A1" w:rsidP="00DE70FE">
      <w:pPr>
        <w:spacing w:line="276" w:lineRule="auto"/>
        <w:ind w:firstLine="720"/>
        <w:jc w:val="both"/>
      </w:pPr>
      <w:r w:rsidRPr="007308ED">
        <w:t xml:space="preserve">Το άρθρο 55 αναφέρεται σε σημαντικά θέματα των όρων της </w:t>
      </w:r>
      <w:proofErr w:type="spellStart"/>
      <w:r w:rsidRPr="007308ED">
        <w:t>απ</w:t>
      </w:r>
      <w:r>
        <w:t>ο</w:t>
      </w:r>
      <w:r w:rsidRPr="007308ED">
        <w:t>συσσώρευσης</w:t>
      </w:r>
      <w:proofErr w:type="spellEnd"/>
      <w:r w:rsidRPr="007308ED">
        <w:t xml:space="preserve"> και των μορφών πληρωμής των </w:t>
      </w:r>
      <w:r>
        <w:rPr>
          <w:lang w:val="en-US"/>
        </w:rPr>
        <w:t>PEPP</w:t>
      </w:r>
      <w:r>
        <w:t xml:space="preserve">, </w:t>
      </w:r>
      <w:r w:rsidRPr="007308ED">
        <w:t xml:space="preserve">με παραπομπές στην </w:t>
      </w:r>
      <w:r>
        <w:t>Ο</w:t>
      </w:r>
      <w:r w:rsidRPr="007308ED">
        <w:t>δηγία</w:t>
      </w:r>
      <w:r>
        <w:t>.</w:t>
      </w:r>
      <w:r w:rsidRPr="007308ED">
        <w:t xml:space="preserve"> Είναι σωστό</w:t>
      </w:r>
      <w:r w:rsidRPr="00A879C1">
        <w:t>;</w:t>
      </w:r>
      <w:r>
        <w:t xml:space="preserve"> Πώ</w:t>
      </w:r>
      <w:r w:rsidRPr="007308ED">
        <w:t>ς γνωρίζουμε ότι δεν συγκρούονται με κάποιον ελληνικό νόμο</w:t>
      </w:r>
      <w:r w:rsidRPr="00A879C1">
        <w:t>;</w:t>
      </w:r>
    </w:p>
    <w:p w:rsidR="00C417A1" w:rsidRDefault="00C417A1" w:rsidP="00DE70FE">
      <w:pPr>
        <w:spacing w:line="276" w:lineRule="auto"/>
        <w:ind w:firstLine="720"/>
        <w:jc w:val="both"/>
      </w:pPr>
      <w:r>
        <w:t>Μ</w:t>
      </w:r>
      <w:r w:rsidRPr="007308ED">
        <w:t>ε το άρθρο 59 αυξάνονται οι αποζημιώσεις του επικουρικού</w:t>
      </w:r>
      <w:r>
        <w:t>. Ο</w:t>
      </w:r>
      <w:r w:rsidRPr="007308ED">
        <w:t>ι προηγούμενες αποζημιώσεις ήταν πολύ χαμηλές</w:t>
      </w:r>
      <w:r>
        <w:t>,</w:t>
      </w:r>
      <w:r w:rsidRPr="007308ED">
        <w:t xml:space="preserve"> όπως </w:t>
      </w:r>
      <w:r>
        <w:t>για</w:t>
      </w:r>
      <w:r w:rsidRPr="007308ED">
        <w:t xml:space="preserve"> ψυχική οδύνη έως 6.000 ευρώ</w:t>
      </w:r>
      <w:r>
        <w:t>,</w:t>
      </w:r>
      <w:r w:rsidRPr="007308ED">
        <w:t xml:space="preserve"> σε περίπτωση θανάτου ή σωματικών βλαβών ή υλικών ζημιών από τροχαία ατυχήματα</w:t>
      </w:r>
      <w:r>
        <w:t>,</w:t>
      </w:r>
      <w:r w:rsidRPr="007308ED">
        <w:t xml:space="preserve"> από ανασφάλιστο ό</w:t>
      </w:r>
      <w:r>
        <w:t>χημα ή από υπεύθυνο που ήταν άγν</w:t>
      </w:r>
      <w:r w:rsidRPr="007308ED">
        <w:t>ωστος</w:t>
      </w:r>
      <w:r>
        <w:t xml:space="preserve">, </w:t>
      </w:r>
      <w:r w:rsidRPr="007308ED">
        <w:t xml:space="preserve"> με αποτέλεσμα να κριθούν αντισυνταγματικές από πληθώρα δικαστικών αποφάσεων</w:t>
      </w:r>
      <w:r>
        <w:t>.</w:t>
      </w:r>
      <w:r w:rsidRPr="007308ED">
        <w:t xml:space="preserve"> Επομένως</w:t>
      </w:r>
      <w:r>
        <w:t>,</w:t>
      </w:r>
      <w:r w:rsidRPr="007308ED">
        <w:t xml:space="preserve"> είναι μεν σωστό</w:t>
      </w:r>
      <w:r>
        <w:t>,</w:t>
      </w:r>
      <w:r w:rsidRPr="007308ED">
        <w:t xml:space="preserve"> αλλά το πρόβλημα που δημιουργείται είναι το ότι θα πρέπει να αυξηθούν σημαντικά και τα κεφάλαια του επικουρικού</w:t>
      </w:r>
      <w:r>
        <w:t>.</w:t>
      </w:r>
      <w:r w:rsidRPr="007308ED">
        <w:t xml:space="preserve"> Εντούτοις</w:t>
      </w:r>
      <w:r>
        <w:t>,</w:t>
      </w:r>
      <w:r w:rsidRPr="007308ED">
        <w:t xml:space="preserve"> δεν υπάρχει καμία ανάλογη κοστολόγηση για την ενδεχόμενη αύξηση των κεφαλαίων του</w:t>
      </w:r>
      <w:r>
        <w:t xml:space="preserve"> επικουρικού από το Γ</w:t>
      </w:r>
      <w:r w:rsidRPr="007308ED">
        <w:t xml:space="preserve">ενικό </w:t>
      </w:r>
      <w:r>
        <w:t>Λ</w:t>
      </w:r>
      <w:r w:rsidRPr="007308ED">
        <w:t>ογιστήριο</w:t>
      </w:r>
      <w:r>
        <w:t>. Αυτό το</w:t>
      </w:r>
      <w:r w:rsidRPr="007308ED">
        <w:t xml:space="preserve"> γεγονός  σημαίνει ότι το σχέδιο νόμου είναι κάτι περισσότερο από πρόχειρο και θα πρέπει να αποσυρθεί για να διορθωθεί</w:t>
      </w:r>
      <w:r>
        <w:t>.</w:t>
      </w:r>
      <w:r w:rsidRPr="007308ED">
        <w:t xml:space="preserve"> </w:t>
      </w:r>
    </w:p>
    <w:p w:rsidR="00C417A1" w:rsidRDefault="00C417A1" w:rsidP="00DE70FE">
      <w:pPr>
        <w:spacing w:line="276" w:lineRule="auto"/>
        <w:ind w:firstLine="720"/>
        <w:jc w:val="both"/>
      </w:pPr>
      <w:r w:rsidRPr="007308ED">
        <w:t>Στο άρθρο 60</w:t>
      </w:r>
      <w:r>
        <w:t>,</w:t>
      </w:r>
      <w:r w:rsidRPr="007308ED">
        <w:t xml:space="preserve"> θεωρούμε ότι θα πρέπει να οριστεί και κάποιο αρμόδιο όργανο που θα ελέγχει</w:t>
      </w:r>
      <w:r>
        <w:t>,</w:t>
      </w:r>
      <w:r w:rsidRPr="007308ED">
        <w:t xml:space="preserve"> από πλευράς εθνικής έννομης τάξης</w:t>
      </w:r>
      <w:r>
        <w:t>,</w:t>
      </w:r>
      <w:r w:rsidRPr="007308ED">
        <w:t xml:space="preserve"> τη φερεγγυότητα και τη σωστή λειτουργία του επικουρικού κεφαλαίου</w:t>
      </w:r>
      <w:r>
        <w:t>, α</w:t>
      </w:r>
      <w:r w:rsidRPr="007308ED">
        <w:t>ναφορικά με τις συμφωνίες π</w:t>
      </w:r>
      <w:r>
        <w:t xml:space="preserve">ου θα συνάπτει </w:t>
      </w:r>
      <w:r w:rsidRPr="007308ED">
        <w:t>με τα άλλα κράτη</w:t>
      </w:r>
      <w:r>
        <w:t>.</w:t>
      </w:r>
    </w:p>
    <w:p w:rsidR="00C417A1" w:rsidRDefault="00C417A1" w:rsidP="00DE70FE">
      <w:pPr>
        <w:spacing w:line="276" w:lineRule="auto"/>
        <w:ind w:firstLine="720"/>
        <w:jc w:val="both"/>
      </w:pPr>
      <w:r>
        <w:t>Σ</w:t>
      </w:r>
      <w:r w:rsidRPr="007308ED">
        <w:t>το άρθρο 61</w:t>
      </w:r>
      <w:r>
        <w:t>,</w:t>
      </w:r>
      <w:r w:rsidRPr="007308ED">
        <w:t xml:space="preserve"> με την παράγραφο 2</w:t>
      </w:r>
      <w:r>
        <w:t>,</w:t>
      </w:r>
      <w:r w:rsidRPr="007308ED">
        <w:t xml:space="preserve"> δίνεται υπερβολική νομοθετική εξουσιοδότηση στον </w:t>
      </w:r>
      <w:r>
        <w:t>Διοικητή της Τ</w:t>
      </w:r>
      <w:r w:rsidRPr="007308ED">
        <w:t>ράπεζας της Ελλάδας να καθορίσει τα πιστωτικά όρια οφειλών και</w:t>
      </w:r>
      <w:r>
        <w:t>,</w:t>
      </w:r>
      <w:r w:rsidRPr="007308ED">
        <w:t xml:space="preserve"> γενικότερα</w:t>
      </w:r>
      <w:r>
        <w:t>,</w:t>
      </w:r>
      <w:r w:rsidRPr="007308ED">
        <w:t xml:space="preserve"> την έννοια της οφειλής </w:t>
      </w:r>
      <w:r>
        <w:t>-</w:t>
      </w:r>
      <w:r w:rsidRPr="007308ED">
        <w:t>κάτι που</w:t>
      </w:r>
      <w:r>
        <w:t>,</w:t>
      </w:r>
      <w:r w:rsidRPr="007308ED">
        <w:t xml:space="preserve"> φυσικά</w:t>
      </w:r>
      <w:r>
        <w:t>, μά</w:t>
      </w:r>
      <w:r w:rsidRPr="007308ED">
        <w:t>ς βρίσκει εντελώς αντίθετο</w:t>
      </w:r>
      <w:r>
        <w:t>υ</w:t>
      </w:r>
      <w:r w:rsidRPr="007308ED">
        <w:t>ς</w:t>
      </w:r>
      <w:r>
        <w:t>. Ο</w:t>
      </w:r>
      <w:r w:rsidRPr="007308ED">
        <w:t>υσιαστικά</w:t>
      </w:r>
      <w:r>
        <w:t>,</w:t>
      </w:r>
      <w:r w:rsidRPr="007308ED">
        <w:t xml:space="preserve"> με το παρόν</w:t>
      </w:r>
      <w:r>
        <w:t>, διευκρινίζεται ότι, στο Κεντρικό Μ</w:t>
      </w:r>
      <w:r w:rsidRPr="007308ED">
        <w:t>ητρώο</w:t>
      </w:r>
      <w:r>
        <w:t>,</w:t>
      </w:r>
      <w:r w:rsidRPr="007308ED">
        <w:t xml:space="preserve"> θα καταχωρούνται και τα </w:t>
      </w:r>
      <w:r>
        <w:t>«</w:t>
      </w:r>
      <w:r w:rsidRPr="007308ED">
        <w:t>κόκκινα</w:t>
      </w:r>
      <w:r>
        <w:t>»</w:t>
      </w:r>
      <w:r w:rsidRPr="007308ED">
        <w:t xml:space="preserve"> δάνεια των εταιρειών διαχείρισής τους </w:t>
      </w:r>
      <w:r>
        <w:t>-</w:t>
      </w:r>
      <w:r w:rsidRPr="007308ED">
        <w:t>κάτι που δεν είναι αρνητικό</w:t>
      </w:r>
      <w:r>
        <w:t>.</w:t>
      </w:r>
      <w:r w:rsidRPr="007308ED">
        <w:t xml:space="preserve"> Το θέμα είναι</w:t>
      </w:r>
      <w:r>
        <w:t>,</w:t>
      </w:r>
      <w:r w:rsidRPr="007308ED">
        <w:t xml:space="preserve"> </w:t>
      </w:r>
      <w:r>
        <w:t>όμως,</w:t>
      </w:r>
      <w:r w:rsidRPr="007308ED">
        <w:t xml:space="preserve"> εάν τα </w:t>
      </w:r>
      <w:r>
        <w:t>«</w:t>
      </w:r>
      <w:r w:rsidRPr="007308ED">
        <w:t>κοράκια</w:t>
      </w:r>
      <w:r>
        <w:t>»</w:t>
      </w:r>
      <w:r w:rsidRPr="007308ED">
        <w:t xml:space="preserve"> αυτά θα υπόκεινται σε πιστωτικά όρια </w:t>
      </w:r>
      <w:r>
        <w:t>-</w:t>
      </w:r>
      <w:r w:rsidRPr="007308ED">
        <w:t>κάτι που θα ήταν θετικό</w:t>
      </w:r>
      <w:r>
        <w:t>.</w:t>
      </w:r>
      <w:r w:rsidRPr="007308ED">
        <w:t xml:space="preserve"> Τι ισχύει με το παρόν</w:t>
      </w:r>
      <w:r w:rsidRPr="0000267F">
        <w:t>;</w:t>
      </w:r>
      <w:r>
        <w:t xml:space="preserve"> Δ</w:t>
      </w:r>
      <w:r w:rsidRPr="007308ED">
        <w:t>εν φαίνεται πουθενά</w:t>
      </w:r>
      <w:r>
        <w:t>.</w:t>
      </w:r>
    </w:p>
    <w:p w:rsidR="00C417A1" w:rsidRDefault="00C417A1" w:rsidP="00DE70FE">
      <w:pPr>
        <w:spacing w:line="276" w:lineRule="auto"/>
        <w:ind w:firstLine="720"/>
        <w:jc w:val="both"/>
      </w:pPr>
      <w:r>
        <w:t>Σ</w:t>
      </w:r>
      <w:r w:rsidRPr="007308ED">
        <w:t>το άρθρο 62</w:t>
      </w:r>
      <w:r>
        <w:t>,</w:t>
      </w:r>
      <w:r w:rsidRPr="007308ED">
        <w:t xml:space="preserve"> με την προσθήκη του προηγούμενου άρθρου</w:t>
      </w:r>
      <w:r>
        <w:t>,</w:t>
      </w:r>
      <w:r w:rsidRPr="007308ED">
        <w:t xml:space="preserve"> εξασφαλίζεται ότι</w:t>
      </w:r>
      <w:r>
        <w:t>,</w:t>
      </w:r>
      <w:r w:rsidRPr="007308ED">
        <w:t xml:space="preserve"> στην </w:t>
      </w:r>
      <w:r>
        <w:t>πιστωτική Έ</w:t>
      </w:r>
      <w:r w:rsidRPr="007308ED">
        <w:t>κθεση</w:t>
      </w:r>
      <w:r>
        <w:t>,</w:t>
      </w:r>
      <w:r w:rsidRPr="007308ED">
        <w:t xml:space="preserve"> θα περιλαμβάνονται και τα </w:t>
      </w:r>
      <w:r>
        <w:t>«</w:t>
      </w:r>
      <w:r w:rsidRPr="007308ED">
        <w:t>κόκκινα</w:t>
      </w:r>
      <w:r>
        <w:t>»</w:t>
      </w:r>
      <w:r w:rsidRPr="007308ED">
        <w:t xml:space="preserve"> δάνεια </w:t>
      </w:r>
      <w:r>
        <w:t>-</w:t>
      </w:r>
      <w:r w:rsidRPr="007308ED">
        <w:t>γεγονός που σημαίνει πως πρόκειται για ένα είδος ΤΕΙΡΕΣΙΑ</w:t>
      </w:r>
      <w:r>
        <w:t>,</w:t>
      </w:r>
      <w:r w:rsidRPr="007308ED">
        <w:t xml:space="preserve"> όπως είχαμε αναφέρει στη συζήτηση του ν</w:t>
      </w:r>
      <w:r>
        <w:t>.</w:t>
      </w:r>
      <w:r w:rsidRPr="007308ED">
        <w:t>4972</w:t>
      </w:r>
      <w:r>
        <w:t>/20</w:t>
      </w:r>
      <w:r w:rsidRPr="007308ED">
        <w:t>22</w:t>
      </w:r>
      <w:r>
        <w:t xml:space="preserve">. </w:t>
      </w:r>
      <w:r>
        <w:lastRenderedPageBreak/>
        <w:t>Αυτή η Έ</w:t>
      </w:r>
      <w:r w:rsidRPr="007308ED">
        <w:t>κθεση</w:t>
      </w:r>
      <w:r>
        <w:t>,</w:t>
      </w:r>
      <w:r w:rsidRPr="007308ED">
        <w:t xml:space="preserve"> ανάλογα με το πώς θα χρησιμοποιηθεί και με βάση την εμπειρία του εξωτερικού</w:t>
      </w:r>
      <w:r>
        <w:t>,</w:t>
      </w:r>
      <w:r w:rsidRPr="007308ED">
        <w:t xml:space="preserve"> θα μπορεί να αποκλείει πολλούς</w:t>
      </w:r>
      <w:r>
        <w:t>,</w:t>
      </w:r>
      <w:r w:rsidRPr="007308ED">
        <w:t xml:space="preserve"> όχι μόνο από το να δανειστούν </w:t>
      </w:r>
      <w:r>
        <w:t>-</w:t>
      </w:r>
      <w:r w:rsidRPr="007308ED">
        <w:t xml:space="preserve">όπως </w:t>
      </w:r>
      <w:r>
        <w:t xml:space="preserve">ο </w:t>
      </w:r>
      <w:r w:rsidRPr="007308ED">
        <w:t xml:space="preserve"> ΤΕΙΡΕΣΙΑΣ</w:t>
      </w:r>
      <w:r>
        <w:t>-</w:t>
      </w:r>
      <w:r w:rsidRPr="007308ED">
        <w:t xml:space="preserve"> αλλά</w:t>
      </w:r>
      <w:r>
        <w:t>,</w:t>
      </w:r>
      <w:r w:rsidRPr="007308ED">
        <w:t xml:space="preserve"> επιπλέον</w:t>
      </w:r>
      <w:r>
        <w:t>,</w:t>
      </w:r>
      <w:r w:rsidRPr="007308ED">
        <w:t xml:space="preserve"> από το να βρ</w:t>
      </w:r>
      <w:r>
        <w:t>ουν</w:t>
      </w:r>
      <w:r w:rsidRPr="007308ED">
        <w:t xml:space="preserve"> σπίτι</w:t>
      </w:r>
      <w:r>
        <w:t>,</w:t>
      </w:r>
      <w:r w:rsidRPr="007308ED">
        <w:t xml:space="preserve"> δουλειά και λοιπά</w:t>
      </w:r>
      <w:r>
        <w:t>, ε</w:t>
      </w:r>
      <w:r w:rsidRPr="007308ED">
        <w:t>άν δεν γίνουν ρυθμίσεις που θα το απαγορεύουν</w:t>
      </w:r>
      <w:r>
        <w:t>. Θ</w:t>
      </w:r>
      <w:r w:rsidRPr="007308ED">
        <w:t>α προωθήσετε τέτοιες ρυθμίσεις</w:t>
      </w:r>
      <w:r w:rsidRPr="00471621">
        <w:t>;</w:t>
      </w:r>
    </w:p>
    <w:p w:rsidR="00C417A1" w:rsidRDefault="00C417A1" w:rsidP="00DE70FE">
      <w:pPr>
        <w:spacing w:line="276" w:lineRule="auto"/>
        <w:ind w:firstLine="720"/>
        <w:jc w:val="both"/>
      </w:pPr>
      <w:r>
        <w:t xml:space="preserve"> Κ</w:t>
      </w:r>
      <w:r w:rsidRPr="007308ED">
        <w:t>λείνοντας</w:t>
      </w:r>
      <w:r w:rsidRPr="00471621">
        <w:t>,</w:t>
      </w:r>
      <w:r w:rsidRPr="007308ED">
        <w:t xml:space="preserve"> με το άρθρο 63</w:t>
      </w:r>
      <w:r w:rsidRPr="00471621">
        <w:t>,</w:t>
      </w:r>
      <w:r w:rsidRPr="007308ED">
        <w:t xml:space="preserve"> σαν ν</w:t>
      </w:r>
      <w:r>
        <w:t>α μην έφταναν οι υπερεξουσίες του Διοικητή της Τ</w:t>
      </w:r>
      <w:r w:rsidRPr="007308ED">
        <w:t>ράπεζας της Ελλάδας</w:t>
      </w:r>
      <w:r>
        <w:t>, τού</w:t>
      </w:r>
      <w:r w:rsidRPr="007308ED">
        <w:t xml:space="preserve"> παρέχονται περαιτέρω εξουσιοδοτήσεις για την κατά παρέκκλιση παροχή δεδομένων</w:t>
      </w:r>
      <w:r>
        <w:t>. Α</w:t>
      </w:r>
      <w:r w:rsidRPr="007308ED">
        <w:t>ν είναι δυνατόν</w:t>
      </w:r>
      <w:r>
        <w:t>.</w:t>
      </w:r>
      <w:r w:rsidRPr="007308ED">
        <w:t xml:space="preserve"> Σε κάθε περίπτωση</w:t>
      </w:r>
      <w:r>
        <w:t>,</w:t>
      </w:r>
      <w:r w:rsidRPr="007308ED">
        <w:t xml:space="preserve"> δεν καταλαβαίνουμε πώς θα συνδυάζεται η αρχή της αναλογικότητας με την αρχή της χορήγησης παρεκκλίσεων</w:t>
      </w:r>
      <w:r>
        <w:t>. Δ</w:t>
      </w:r>
      <w:r w:rsidRPr="007308ED">
        <w:t>ηλαδή</w:t>
      </w:r>
      <w:r>
        <w:t>,</w:t>
      </w:r>
      <w:r w:rsidRPr="007308ED">
        <w:t xml:space="preserve"> όταν θα είναι μεγάλες οι οφειλές</w:t>
      </w:r>
      <w:r>
        <w:t>, θα</w:t>
      </w:r>
      <w:r w:rsidRPr="007308ED">
        <w:t xml:space="preserve"> είναι μεγάλες και </w:t>
      </w:r>
      <w:r>
        <w:t xml:space="preserve">οι </w:t>
      </w:r>
      <w:r w:rsidRPr="007308ED">
        <w:t>παρεκκλίσεις</w:t>
      </w:r>
      <w:r w:rsidRPr="009A0EF6">
        <w:t>;</w:t>
      </w:r>
      <w:r>
        <w:t xml:space="preserve"> Θ</w:t>
      </w:r>
      <w:r w:rsidRPr="007308ED">
        <w:t>α μπορούν να δρομολογούνται παρεκ</w:t>
      </w:r>
      <w:r>
        <w:t>κλίσεις και για μία μελλοντική Λ</w:t>
      </w:r>
      <w:r w:rsidRPr="007308ED">
        <w:t xml:space="preserve">ίστα </w:t>
      </w:r>
      <w:proofErr w:type="spellStart"/>
      <w:r>
        <w:t>Λ</w:t>
      </w:r>
      <w:r w:rsidRPr="007308ED">
        <w:t>αγκάρντ</w:t>
      </w:r>
      <w:proofErr w:type="spellEnd"/>
      <w:r>
        <w:t>,</w:t>
      </w:r>
      <w:r w:rsidRPr="007308ED">
        <w:t xml:space="preserve"> οπότε να δίνονται ονόματα στη δημοσιότητα αμέσως</w:t>
      </w:r>
      <w:r w:rsidRPr="009A0EF6">
        <w:t>;</w:t>
      </w:r>
      <w:r>
        <w:t xml:space="preserve"> </w:t>
      </w:r>
      <w:r w:rsidRPr="007308ED">
        <w:t xml:space="preserve"> Πρέπει να διευκρινιστεί</w:t>
      </w:r>
      <w:r>
        <w:t>,</w:t>
      </w:r>
      <w:r w:rsidRPr="007308ED">
        <w:t xml:space="preserve"> πάντως</w:t>
      </w:r>
      <w:r>
        <w:t>,</w:t>
      </w:r>
      <w:r w:rsidRPr="007308ED">
        <w:t xml:space="preserve"> ρητά ποια υποκείμενα δεδομένων αφορά η διάταξη</w:t>
      </w:r>
      <w:r>
        <w:t>,</w:t>
      </w:r>
      <w:r w:rsidRPr="007308ED">
        <w:t xml:space="preserve"> έτσι ώστε να μην καθίσταται ύποπτη</w:t>
      </w:r>
      <w:r>
        <w:t>.</w:t>
      </w:r>
      <w:r w:rsidRPr="007308ED">
        <w:t xml:space="preserve"> Για παράδειγμα</w:t>
      </w:r>
      <w:r>
        <w:t>, θα μπορούσαν</w:t>
      </w:r>
      <w:r w:rsidRPr="007308ED">
        <w:t xml:space="preserve"> να παρασχεθούν στοιχεία</w:t>
      </w:r>
      <w:r>
        <w:t>,</w:t>
      </w:r>
      <w:r w:rsidRPr="007308ED">
        <w:t xml:space="preserve"> κατά παρέκκλιση του νόμου περί προστασίας προσωπικών δεδομένων</w:t>
      </w:r>
      <w:r w:rsidRPr="009A0EF6">
        <w:t>;</w:t>
      </w:r>
      <w:r>
        <w:t xml:space="preserve"> </w:t>
      </w:r>
    </w:p>
    <w:p w:rsidR="00C417A1" w:rsidRDefault="00C417A1" w:rsidP="00DE70FE">
      <w:pPr>
        <w:spacing w:line="276" w:lineRule="auto"/>
        <w:ind w:firstLine="720"/>
        <w:jc w:val="both"/>
      </w:pPr>
      <w:r w:rsidRPr="007308ED">
        <w:t>Συμπερασματικά</w:t>
      </w:r>
      <w:r>
        <w:t>,</w:t>
      </w:r>
      <w:r w:rsidRPr="007308ED">
        <w:t xml:space="preserve"> λοιπόν</w:t>
      </w:r>
      <w:r>
        <w:t>,</w:t>
      </w:r>
      <w:r w:rsidRPr="007308ED">
        <w:t xml:space="preserve"> θα ήταν καλύτερα να αποσύρετ</w:t>
      </w:r>
      <w:r>
        <w:t>ε</w:t>
      </w:r>
      <w:r w:rsidRPr="007308ED">
        <w:t xml:space="preserve"> ολόκληρο το σχέδιο νόμου</w:t>
      </w:r>
      <w:r>
        <w:t>,</w:t>
      </w:r>
      <w:r w:rsidRPr="007308ED">
        <w:t xml:space="preserve"> να το διορθώσετε και να το καταθέσετε ξανά</w:t>
      </w:r>
      <w:r>
        <w:t>,</w:t>
      </w:r>
      <w:r w:rsidRPr="007308ED">
        <w:t xml:space="preserve"> αφού δεν είναι δυνατόν να ψηφιστεί</w:t>
      </w:r>
      <w:r>
        <w:t xml:space="preserve"> τ</w:t>
      </w:r>
      <w:r w:rsidRPr="007308ED">
        <w:t>έτοια προχειρότ</w:t>
      </w:r>
      <w:r>
        <w:t>ητα, με τέτοιες μεγάλες ασάφειες.</w:t>
      </w:r>
    </w:p>
    <w:p w:rsidR="00C417A1" w:rsidRDefault="00C417A1" w:rsidP="00DE70FE">
      <w:pPr>
        <w:spacing w:line="276" w:lineRule="auto"/>
        <w:ind w:firstLine="720"/>
        <w:jc w:val="both"/>
      </w:pPr>
      <w:r>
        <w:t>Ε</w:t>
      </w:r>
      <w:r w:rsidRPr="007308ED">
        <w:t>υχαριστώ πολύ</w:t>
      </w:r>
      <w:r>
        <w:t>, κύριε Π</w:t>
      </w:r>
      <w:r w:rsidRPr="007308ED">
        <w:t>ρόεδρε</w:t>
      </w:r>
      <w:r>
        <w:t>.</w:t>
      </w:r>
    </w:p>
    <w:p w:rsidR="00CC3881" w:rsidRPr="00DE70FE" w:rsidRDefault="00F52FFC" w:rsidP="00CC3881">
      <w:pPr>
        <w:autoSpaceDE w:val="0"/>
        <w:autoSpaceDN w:val="0"/>
        <w:adjustRightInd w:val="0"/>
        <w:spacing w:after="0" w:line="281" w:lineRule="auto"/>
        <w:ind w:firstLine="720"/>
        <w:jc w:val="both"/>
        <w:rPr>
          <w:rFonts w:eastAsia="Times New Roman" w:cstheme="minorHAnsi"/>
          <w:lang w:eastAsia="el-GR"/>
        </w:rPr>
      </w:pPr>
      <w:r>
        <w:rPr>
          <w:rFonts w:eastAsia="Times New Roman"/>
          <w:bCs/>
          <w:lang w:eastAsia="el-GR"/>
        </w:rPr>
        <w:t>Στο σημείο αυτό γίνεται η β</w:t>
      </w:r>
      <w:r w:rsidRPr="009F2E5D">
        <w:rPr>
          <w:rFonts w:eastAsia="Times New Roman"/>
          <w:bCs/>
          <w:lang w:eastAsia="el-GR"/>
        </w:rPr>
        <w:t>΄ ανάγνωση του καταλόγου των μελών της Επιτροπής. Παρόντες ήταν ο</w:t>
      </w:r>
      <w:r>
        <w:rPr>
          <w:rFonts w:eastAsia="Times New Roman"/>
          <w:bCs/>
          <w:lang w:eastAsia="el-GR"/>
        </w:rPr>
        <w:t>ι Β</w:t>
      </w:r>
      <w:r w:rsidRPr="009F2E5D">
        <w:rPr>
          <w:rFonts w:eastAsia="Times New Roman"/>
          <w:bCs/>
          <w:lang w:eastAsia="el-GR"/>
        </w:rPr>
        <w:t>ουλευτές κ.κ.</w:t>
      </w:r>
      <w:r>
        <w:rPr>
          <w:rFonts w:eastAsia="Times New Roman"/>
          <w:bCs/>
          <w:lang w:eastAsia="el-GR"/>
        </w:rPr>
        <w:t xml:space="preserve"> </w:t>
      </w:r>
      <w:r w:rsidR="00CC3881" w:rsidRPr="00DE70FE">
        <w:rPr>
          <w:rFonts w:eastAsia="Times New Roman" w:cstheme="minorHAnsi"/>
          <w:lang w:eastAsia="el-GR"/>
        </w:rPr>
        <w:t xml:space="preserve">Αμανατίδης Γεώργιος, Αναστασιάδης Σάββας, Βλάχος Γεώργιος, Βρούτσης Ιωάννης, Δημοσχάκης Αναστάσιος, Ιατρίδη </w:t>
      </w:r>
      <w:proofErr w:type="spellStart"/>
      <w:r w:rsidR="00CC3881" w:rsidRPr="00DE70FE">
        <w:rPr>
          <w:rFonts w:eastAsia="Times New Roman" w:cstheme="minorHAnsi"/>
          <w:lang w:eastAsia="el-GR"/>
        </w:rPr>
        <w:t>Τσαμπίκα</w:t>
      </w:r>
      <w:proofErr w:type="spellEnd"/>
      <w:r w:rsidR="00CC3881" w:rsidRPr="00DE70FE">
        <w:rPr>
          <w:rFonts w:eastAsia="Times New Roman" w:cstheme="minorHAnsi"/>
          <w:lang w:eastAsia="el-GR"/>
        </w:rPr>
        <w:t xml:space="preserve"> (Μίκα), Καββαδάς Αθανάσιος, Καλογιάννης Σταύρος, Καραγκούνης Κωνσταντίνος, Καράογλου Θεόδωρο</w:t>
      </w:r>
      <w:r w:rsidR="00CC3881">
        <w:rPr>
          <w:rFonts w:eastAsia="Times New Roman" w:cstheme="minorHAnsi"/>
          <w:lang w:eastAsia="el-GR"/>
        </w:rPr>
        <w:t xml:space="preserve">ς, Καρασμάνης Γεώργιος, </w:t>
      </w:r>
      <w:proofErr w:type="spellStart"/>
      <w:r w:rsidR="00CC3881" w:rsidRPr="00DE70FE">
        <w:rPr>
          <w:rFonts w:eastAsia="Times New Roman" w:cstheme="minorHAnsi"/>
          <w:lang w:eastAsia="el-GR"/>
        </w:rPr>
        <w:t>Κασσελάκης</w:t>
      </w:r>
      <w:proofErr w:type="spellEnd"/>
      <w:r w:rsidR="00CC3881" w:rsidRPr="00C67191">
        <w:rPr>
          <w:rFonts w:eastAsia="Times New Roman" w:cstheme="minorHAnsi"/>
          <w:lang w:eastAsia="el-GR"/>
        </w:rPr>
        <w:t xml:space="preserve"> </w:t>
      </w:r>
      <w:r w:rsidR="00CC3881">
        <w:rPr>
          <w:rFonts w:eastAsia="Times New Roman" w:cstheme="minorHAnsi"/>
          <w:lang w:eastAsia="el-GR"/>
        </w:rPr>
        <w:t>Ιωάννης</w:t>
      </w:r>
      <w:r w:rsidR="00CC3881" w:rsidRPr="00DE70FE">
        <w:rPr>
          <w:rFonts w:eastAsia="Times New Roman" w:cstheme="minorHAnsi"/>
          <w:lang w:eastAsia="el-GR"/>
        </w:rPr>
        <w:t>, Κελέτσης Σταύρος, Κεφαλογιάννης Ιωάννης, Κόνσολας Εμμανουήλ (Μάνος), Κοντογεώργος Κωνσταντίνος, Μάνη – Παπαδημητρίου Άννα, Μπούγας Ιωάννης, Παπαδημητρίου Χαράλαμπος (Μπάμπης), Πασχαλίδης Ιωάννης, Ρουσόπουλος Θεόδωρος (Θόδωρος), Σαλμάς Μάριος, Σπανάκης Βασίλειος – Πέτρος, Τσαβδαρίδης Λάζαρος, Υψηλάντης Βασίλειος – Νικόλαος</w:t>
      </w:r>
      <w:r w:rsidR="00CC3881">
        <w:rPr>
          <w:rFonts w:eastAsia="Times New Roman" w:cstheme="minorHAnsi"/>
          <w:lang w:eastAsia="el-GR"/>
        </w:rPr>
        <w:t>,</w:t>
      </w:r>
      <w:r w:rsidR="00CC3881" w:rsidRPr="00DE70FE">
        <w:rPr>
          <w:rFonts w:eastAsia="Times New Roman" w:cstheme="minorHAnsi"/>
          <w:lang w:eastAsia="el-GR"/>
        </w:rPr>
        <w:t xml:space="preserve"> Αλεξιάδης Τρύφων, Αχτσιόγλου Ευτυχία, Γεροβασίλη Όλγα, Γκιόλας Ιωάννης</w:t>
      </w:r>
      <w:r w:rsidR="00CC3881">
        <w:rPr>
          <w:rFonts w:eastAsia="Times New Roman" w:cstheme="minorHAnsi"/>
          <w:lang w:eastAsia="el-GR"/>
        </w:rPr>
        <w:t>,</w:t>
      </w:r>
      <w:r w:rsidR="00CC3881" w:rsidRPr="00DE70FE">
        <w:rPr>
          <w:rFonts w:eastAsia="Times New Roman" w:cstheme="minorHAnsi"/>
          <w:lang w:eastAsia="el-GR"/>
        </w:rPr>
        <w:t xml:space="preserve">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w:t>
      </w:r>
      <w:r w:rsidR="00CC3881">
        <w:rPr>
          <w:rFonts w:eastAsia="Times New Roman" w:cstheme="minorHAnsi"/>
          <w:lang w:eastAsia="el-GR"/>
        </w:rPr>
        <w:t>,</w:t>
      </w:r>
      <w:r w:rsidR="00CC3881" w:rsidRPr="00DE70FE">
        <w:rPr>
          <w:rFonts w:eastAsia="Times New Roman" w:cstheme="minorHAnsi"/>
          <w:lang w:eastAsia="el-GR"/>
        </w:rPr>
        <w:t xml:space="preserve"> Φλαμπουράρης Αλέξανδρος, Αντωνίου Αντωνία (Τόνια), Αρβανιτίδης Γεώργιος, Σκανδαλίδης Κωνσταντίνος, </w:t>
      </w:r>
      <w:r w:rsidR="009726B0">
        <w:rPr>
          <w:rFonts w:eastAsia="Times New Roman" w:cstheme="minorHAnsi"/>
          <w:lang w:eastAsia="el-GR"/>
        </w:rPr>
        <w:t>Λαμπρούλης Γεώργιος, Κομνηνάκα Μαρία</w:t>
      </w:r>
      <w:r w:rsidR="00CC3881" w:rsidRPr="00DE70FE">
        <w:rPr>
          <w:rFonts w:eastAsia="Times New Roman" w:cstheme="minorHAnsi"/>
          <w:lang w:eastAsia="el-GR"/>
        </w:rPr>
        <w:t>, Συντυχάκης Εμμανουήλ, Βιλιάρδος</w:t>
      </w:r>
      <w:r w:rsidR="00CC3881">
        <w:rPr>
          <w:rFonts w:eastAsia="Times New Roman" w:cstheme="minorHAnsi"/>
          <w:lang w:eastAsia="el-GR"/>
        </w:rPr>
        <w:t xml:space="preserve"> Βασίλειος, Χήτας Κωνσταντίνος </w:t>
      </w:r>
      <w:r w:rsidR="00CC3881" w:rsidRPr="00DE70FE">
        <w:rPr>
          <w:rFonts w:eastAsia="Times New Roman" w:cstheme="minorHAnsi"/>
          <w:lang w:eastAsia="el-GR"/>
        </w:rPr>
        <w:t>και Λογιάδης Γεώργιος.</w:t>
      </w:r>
    </w:p>
    <w:p w:rsidR="00C417A1" w:rsidRPr="0003167F" w:rsidRDefault="00C417A1" w:rsidP="00DE70FE">
      <w:pPr>
        <w:spacing w:line="276" w:lineRule="auto"/>
        <w:ind w:firstLine="720"/>
        <w:jc w:val="both"/>
      </w:pPr>
      <w:r w:rsidRPr="007308ED">
        <w:rPr>
          <w:b/>
        </w:rPr>
        <w:t>ΑΘΑΝΑΣΙΟΣ ΚΑΒΒΑΔΑΣ (Αντιπρόεδρος της Επιτροπής):</w:t>
      </w:r>
      <w:r>
        <w:t xml:space="preserve"> Ευχαριστούμε τον κύριο </w:t>
      </w:r>
      <w:proofErr w:type="spellStart"/>
      <w:r>
        <w:t>Βιλιάρδο</w:t>
      </w:r>
      <w:proofErr w:type="spellEnd"/>
      <w:r>
        <w:t>. Το λόγο έχει ο Ειδικός Αγορητής του ΜέΡΑ25 κ. Λογιάδης.</w:t>
      </w:r>
    </w:p>
    <w:p w:rsidR="00C417A1" w:rsidRDefault="00C417A1" w:rsidP="00DE70FE">
      <w:pPr>
        <w:spacing w:line="276" w:lineRule="auto"/>
        <w:ind w:firstLine="720"/>
        <w:jc w:val="both"/>
        <w:rPr>
          <w:rFonts w:eastAsia="Calibri" w:cstheme="minorHAnsi"/>
        </w:rPr>
      </w:pPr>
      <w:r>
        <w:rPr>
          <w:rFonts w:eastAsia="Calibri" w:cstheme="minorHAnsi"/>
        </w:rPr>
        <w:t>Ευχαριστώ πολύ κύριε Π</w:t>
      </w:r>
      <w:r w:rsidRPr="00BF7D8B">
        <w:rPr>
          <w:rFonts w:eastAsia="Calibri" w:cstheme="minorHAnsi"/>
        </w:rPr>
        <w:t>ρόεδρε</w:t>
      </w:r>
      <w:r>
        <w:rPr>
          <w:rFonts w:eastAsia="Calibri" w:cstheme="minorHAnsi"/>
        </w:rPr>
        <w:t>,</w:t>
      </w:r>
      <w:r w:rsidRPr="00BF7D8B">
        <w:rPr>
          <w:rFonts w:eastAsia="Calibri" w:cstheme="minorHAnsi"/>
        </w:rPr>
        <w:t xml:space="preserve"> κύριε </w:t>
      </w:r>
      <w:r>
        <w:rPr>
          <w:rFonts w:eastAsia="Calibri" w:cstheme="minorHAnsi"/>
        </w:rPr>
        <w:t>Υφυ</w:t>
      </w:r>
      <w:r w:rsidRPr="00BF7D8B">
        <w:rPr>
          <w:rFonts w:eastAsia="Calibri" w:cstheme="minorHAnsi"/>
        </w:rPr>
        <w:t>πουργέ</w:t>
      </w:r>
      <w:r>
        <w:rPr>
          <w:rFonts w:eastAsia="Calibri" w:cstheme="minorHAnsi"/>
        </w:rPr>
        <w:t>, κυρίες και κύριοι σ</w:t>
      </w:r>
      <w:r w:rsidRPr="00BF7D8B">
        <w:rPr>
          <w:rFonts w:eastAsia="Calibri" w:cstheme="minorHAnsi"/>
        </w:rPr>
        <w:t>ε συνέχεια των δύο προηγούμενων τοποθετήσεων μας όσον αφορά το μέρος</w:t>
      </w:r>
      <w:r>
        <w:rPr>
          <w:rFonts w:eastAsia="Calibri" w:cstheme="minorHAnsi"/>
        </w:rPr>
        <w:t xml:space="preserve"> Α</w:t>
      </w:r>
      <w:r w:rsidRPr="00BF7D8B">
        <w:rPr>
          <w:rFonts w:eastAsia="Calibri" w:cstheme="minorHAnsi"/>
        </w:rPr>
        <w:t xml:space="preserve"> του σχεδίου νόμου να υπογραμμίσουμε ότι ο νέος φορέας που θα ιδρυθεί για τη διαχείριση των δεσμευμένων</w:t>
      </w:r>
      <w:r>
        <w:rPr>
          <w:rFonts w:eastAsia="Calibri" w:cstheme="minorHAnsi"/>
        </w:rPr>
        <w:t>,</w:t>
      </w:r>
      <w:r w:rsidR="00205270">
        <w:rPr>
          <w:rFonts w:eastAsia="Calibri" w:cstheme="minorHAnsi"/>
        </w:rPr>
        <w:t xml:space="preserve"> κατασχεμένων και δημευμένων</w:t>
      </w:r>
      <w:r w:rsidRPr="00BF7D8B">
        <w:rPr>
          <w:rFonts w:eastAsia="Calibri" w:cstheme="minorHAnsi"/>
        </w:rPr>
        <w:t xml:space="preserve"> περιουσιακών στοιχείων που προέρχονται από εγκληματικές δραστηριότητες</w:t>
      </w:r>
      <w:r>
        <w:rPr>
          <w:rFonts w:eastAsia="Calibri" w:cstheme="minorHAnsi"/>
        </w:rPr>
        <w:t>,</w:t>
      </w:r>
      <w:r w:rsidRPr="00BF7D8B">
        <w:rPr>
          <w:rFonts w:eastAsia="Calibri" w:cstheme="minorHAnsi"/>
        </w:rPr>
        <w:t xml:space="preserve"> θα προκύψει από τη </w:t>
      </w:r>
      <w:r>
        <w:rPr>
          <w:rFonts w:eastAsia="Calibri" w:cstheme="minorHAnsi"/>
        </w:rPr>
        <w:t>διεύρυνση των αρμοδιοτήτων του Σώματος Δίωξης Οικονομικού Ε</w:t>
      </w:r>
      <w:r w:rsidRPr="00BF7D8B">
        <w:rPr>
          <w:rFonts w:eastAsia="Calibri" w:cstheme="minorHAnsi"/>
        </w:rPr>
        <w:t>γκλήματος</w:t>
      </w:r>
      <w:r>
        <w:rPr>
          <w:rFonts w:eastAsia="Calibri" w:cstheme="minorHAnsi"/>
        </w:rPr>
        <w:t>,</w:t>
      </w:r>
      <w:r w:rsidRPr="00BF7D8B">
        <w:rPr>
          <w:rFonts w:eastAsia="Calibri" w:cstheme="minorHAnsi"/>
        </w:rPr>
        <w:t xml:space="preserve"> του ΣΔΟΕ</w:t>
      </w:r>
      <w:r>
        <w:rPr>
          <w:rFonts w:eastAsia="Calibri" w:cstheme="minorHAnsi"/>
        </w:rPr>
        <w:t>.</w:t>
      </w:r>
    </w:p>
    <w:p w:rsidR="00C417A1" w:rsidRDefault="00C417A1" w:rsidP="00DE70FE">
      <w:pPr>
        <w:spacing w:line="276" w:lineRule="auto"/>
        <w:ind w:firstLine="720"/>
        <w:jc w:val="both"/>
        <w:rPr>
          <w:rFonts w:eastAsia="Calibri" w:cstheme="minorHAnsi"/>
        </w:rPr>
      </w:pPr>
      <w:r w:rsidRPr="00BF7D8B">
        <w:rPr>
          <w:rFonts w:eastAsia="Calibri" w:cstheme="minorHAnsi"/>
        </w:rPr>
        <w:t xml:space="preserve"> Το ΣΔΟΕ </w:t>
      </w:r>
      <w:r>
        <w:rPr>
          <w:rFonts w:eastAsia="Calibri" w:cstheme="minorHAnsi"/>
        </w:rPr>
        <w:t xml:space="preserve">όμως, όπως ανέλυσαν </w:t>
      </w:r>
      <w:r w:rsidRPr="00BF7D8B">
        <w:rPr>
          <w:rFonts w:eastAsia="Calibri" w:cstheme="minorHAnsi"/>
        </w:rPr>
        <w:t xml:space="preserve"> στις τοποθετήσεις τους οι αρμόδιοι φορείς μετά το 2015</w:t>
      </w:r>
      <w:r>
        <w:rPr>
          <w:rFonts w:eastAsia="Calibri" w:cstheme="minorHAnsi"/>
        </w:rPr>
        <w:t>, σ</w:t>
      </w:r>
      <w:r w:rsidRPr="00BF7D8B">
        <w:rPr>
          <w:rFonts w:eastAsia="Calibri" w:cstheme="minorHAnsi"/>
        </w:rPr>
        <w:t xml:space="preserve">υν τοις </w:t>
      </w:r>
      <w:proofErr w:type="spellStart"/>
      <w:r>
        <w:rPr>
          <w:rFonts w:eastAsia="Calibri" w:cstheme="minorHAnsi"/>
        </w:rPr>
        <w:t>άλλοις</w:t>
      </w:r>
      <w:proofErr w:type="spellEnd"/>
      <w:r>
        <w:rPr>
          <w:rFonts w:eastAsia="Calibri" w:cstheme="minorHAnsi"/>
        </w:rPr>
        <w:t>,</w:t>
      </w:r>
      <w:r w:rsidRPr="00BF7D8B">
        <w:rPr>
          <w:rFonts w:eastAsia="Calibri" w:cstheme="minorHAnsi"/>
        </w:rPr>
        <w:t xml:space="preserve"> έχει αποδυναμωθεί διαχρονικά από προσωπικό.</w:t>
      </w:r>
    </w:p>
    <w:p w:rsidR="00C417A1" w:rsidRDefault="00C417A1" w:rsidP="00DE70FE">
      <w:pPr>
        <w:spacing w:line="276" w:lineRule="auto"/>
        <w:ind w:firstLine="720"/>
        <w:jc w:val="both"/>
        <w:rPr>
          <w:rFonts w:eastAsia="Calibri" w:cstheme="minorHAnsi"/>
        </w:rPr>
      </w:pPr>
      <w:r w:rsidRPr="00BF7D8B">
        <w:rPr>
          <w:rFonts w:eastAsia="Calibri" w:cstheme="minorHAnsi"/>
        </w:rPr>
        <w:t xml:space="preserve"> </w:t>
      </w:r>
      <w:r>
        <w:rPr>
          <w:rFonts w:eastAsia="Calibri" w:cstheme="minorHAnsi"/>
        </w:rPr>
        <w:t>Επίσης,</w:t>
      </w:r>
      <w:r w:rsidRPr="00BF7D8B">
        <w:rPr>
          <w:rFonts w:eastAsia="Calibri" w:cstheme="minorHAnsi"/>
        </w:rPr>
        <w:t xml:space="preserve"> για την εφαρμογή αυτών που ορίζει ο νό</w:t>
      </w:r>
      <w:r>
        <w:rPr>
          <w:rFonts w:eastAsia="Calibri" w:cstheme="minorHAnsi"/>
        </w:rPr>
        <w:t>μος απαιτείται ένας κυκεώνας αποφάσεων, πράγμα που  δ</w:t>
      </w:r>
      <w:r w:rsidRPr="00BF7D8B">
        <w:rPr>
          <w:rFonts w:eastAsia="Calibri" w:cstheme="minorHAnsi"/>
        </w:rPr>
        <w:t>ημιουργεί μεγάλες δυσλειτουργίες και καθυστερήσεις στην υλοποίηση του</w:t>
      </w:r>
      <w:r>
        <w:rPr>
          <w:rFonts w:eastAsia="Calibri" w:cstheme="minorHAnsi"/>
        </w:rPr>
        <w:t>. Οι διατάξεις του α</w:t>
      </w:r>
      <w:r w:rsidRPr="00BF7D8B">
        <w:rPr>
          <w:rFonts w:eastAsia="Calibri" w:cstheme="minorHAnsi"/>
        </w:rPr>
        <w:t>ποβαί</w:t>
      </w:r>
      <w:r>
        <w:rPr>
          <w:rFonts w:eastAsia="Calibri" w:cstheme="minorHAnsi"/>
        </w:rPr>
        <w:t xml:space="preserve">νουν άκαρπες ένα παραπάνω όταν </w:t>
      </w:r>
      <w:r w:rsidR="00D619D2">
        <w:rPr>
          <w:rFonts w:eastAsia="Calibri" w:cstheme="minorHAnsi"/>
        </w:rPr>
        <w:t xml:space="preserve">ο νόμος δεν προβλέπει, </w:t>
      </w:r>
      <w:r w:rsidRPr="00BF7D8B">
        <w:rPr>
          <w:rFonts w:eastAsia="Calibri" w:cstheme="minorHAnsi"/>
        </w:rPr>
        <w:t>όπως θα όφειλε</w:t>
      </w:r>
      <w:r>
        <w:rPr>
          <w:rFonts w:eastAsia="Calibri" w:cstheme="minorHAnsi"/>
        </w:rPr>
        <w:t>,</w:t>
      </w:r>
      <w:r w:rsidRPr="00BF7D8B">
        <w:rPr>
          <w:rFonts w:eastAsia="Calibri" w:cstheme="minorHAnsi"/>
        </w:rPr>
        <w:t xml:space="preserve"> συγκεκριμένα χρονικά περιθώρια για την έκδοση όλων των απαιτούμενων αποφάσεων.</w:t>
      </w:r>
    </w:p>
    <w:p w:rsidR="00C417A1" w:rsidRDefault="00C417A1" w:rsidP="00DE70FE">
      <w:pPr>
        <w:spacing w:line="276" w:lineRule="auto"/>
        <w:ind w:firstLine="720"/>
        <w:jc w:val="both"/>
        <w:rPr>
          <w:rFonts w:eastAsia="Calibri" w:cstheme="minorHAnsi"/>
        </w:rPr>
      </w:pPr>
      <w:r w:rsidRPr="00BF7D8B">
        <w:rPr>
          <w:rFonts w:eastAsia="Calibri" w:cstheme="minorHAnsi"/>
        </w:rPr>
        <w:t xml:space="preserve"> Η έλλειψη οργανογράμματος</w:t>
      </w:r>
      <w:r>
        <w:rPr>
          <w:rFonts w:eastAsia="Calibri" w:cstheme="minorHAnsi"/>
        </w:rPr>
        <w:t>,</w:t>
      </w:r>
      <w:r w:rsidRPr="00BF7D8B">
        <w:rPr>
          <w:rFonts w:eastAsia="Calibri" w:cstheme="minorHAnsi"/>
        </w:rPr>
        <w:t xml:space="preserve"> η συνεχώς επιδεινούμενη υποστελέχωση του ΣΔΟΕ</w:t>
      </w:r>
      <w:r>
        <w:rPr>
          <w:rFonts w:eastAsia="Calibri" w:cstheme="minorHAnsi"/>
        </w:rPr>
        <w:t>,</w:t>
      </w:r>
      <w:r w:rsidRPr="00BF7D8B">
        <w:rPr>
          <w:rFonts w:eastAsia="Calibri" w:cstheme="minorHAnsi"/>
        </w:rPr>
        <w:t xml:space="preserve"> λόγω συνταξιοδοτήσεων και μεγάλης διαρροής προσωπικού χωρίς</w:t>
      </w:r>
      <w:r>
        <w:rPr>
          <w:rFonts w:eastAsia="Calibri" w:cstheme="minorHAnsi"/>
        </w:rPr>
        <w:t>,</w:t>
      </w:r>
      <w:r w:rsidRPr="00BF7D8B">
        <w:rPr>
          <w:rFonts w:eastAsia="Calibri" w:cstheme="minorHAnsi"/>
        </w:rPr>
        <w:t xml:space="preserve"> αντίστοιχη αναπλήρωση με νέα άτομα</w:t>
      </w:r>
      <w:r>
        <w:rPr>
          <w:rFonts w:eastAsia="Calibri" w:cstheme="minorHAnsi"/>
        </w:rPr>
        <w:t>,</w:t>
      </w:r>
      <w:r w:rsidRPr="00BF7D8B">
        <w:rPr>
          <w:rFonts w:eastAsia="Calibri" w:cstheme="minorHAnsi"/>
        </w:rPr>
        <w:t xml:space="preserve"> αλλά και περαιτέρω εξειδικευμένου προσωπικού που απαιτείται</w:t>
      </w:r>
      <w:r>
        <w:rPr>
          <w:rFonts w:eastAsia="Calibri" w:cstheme="minorHAnsi"/>
        </w:rPr>
        <w:t>,</w:t>
      </w:r>
      <w:r w:rsidRPr="00BF7D8B">
        <w:rPr>
          <w:rFonts w:eastAsia="Calibri" w:cstheme="minorHAnsi"/>
        </w:rPr>
        <w:t xml:space="preserve"> για τη διεκπεραίωση των νέων αρμοδιοτήτων που ανατίθενται στο ΣΔΟΕ</w:t>
      </w:r>
      <w:r>
        <w:rPr>
          <w:rFonts w:eastAsia="Calibri" w:cstheme="minorHAnsi"/>
        </w:rPr>
        <w:t>, ο</w:t>
      </w:r>
      <w:r w:rsidRPr="00BF7D8B">
        <w:rPr>
          <w:rFonts w:eastAsia="Calibri" w:cstheme="minorHAnsi"/>
        </w:rPr>
        <w:t>ι χαμηλές απολαβές των εργαζομένων</w:t>
      </w:r>
      <w:r>
        <w:rPr>
          <w:rFonts w:eastAsia="Calibri" w:cstheme="minorHAnsi"/>
        </w:rPr>
        <w:t>, η</w:t>
      </w:r>
      <w:r w:rsidRPr="00BF7D8B">
        <w:rPr>
          <w:rFonts w:eastAsia="Calibri" w:cstheme="minorHAnsi"/>
        </w:rPr>
        <w:t xml:space="preserve"> γραφειοκρατία λόγω των απαιτούμενων υπουργικών αποφάσεων</w:t>
      </w:r>
      <w:r>
        <w:rPr>
          <w:rFonts w:eastAsia="Calibri" w:cstheme="minorHAnsi"/>
        </w:rPr>
        <w:t>,</w:t>
      </w:r>
      <w:r w:rsidRPr="00BF7D8B">
        <w:rPr>
          <w:rFonts w:eastAsia="Calibri" w:cstheme="minorHAnsi"/>
        </w:rPr>
        <w:t xml:space="preserve"> όλα αυτά καθιστούν την εφαρμογή του σχεδίου νόμου έργο ουσιαστικά αδύνατο.</w:t>
      </w:r>
    </w:p>
    <w:p w:rsidR="00C417A1" w:rsidRDefault="00C417A1" w:rsidP="00DE70FE">
      <w:pPr>
        <w:spacing w:line="276" w:lineRule="auto"/>
        <w:ind w:firstLine="720"/>
        <w:jc w:val="both"/>
        <w:rPr>
          <w:rFonts w:eastAsia="Calibri" w:cstheme="minorHAnsi"/>
        </w:rPr>
      </w:pPr>
      <w:r>
        <w:rPr>
          <w:rFonts w:eastAsia="Calibri" w:cstheme="minorHAnsi"/>
        </w:rPr>
        <w:t xml:space="preserve"> Οι Τελωνειακές Α</w:t>
      </w:r>
      <w:r w:rsidRPr="00BF7D8B">
        <w:rPr>
          <w:rFonts w:eastAsia="Calibri" w:cstheme="minorHAnsi"/>
        </w:rPr>
        <w:t>ρχές που είναι</w:t>
      </w:r>
      <w:r>
        <w:rPr>
          <w:rFonts w:eastAsia="Calibri" w:cstheme="minorHAnsi"/>
        </w:rPr>
        <w:t>,</w:t>
      </w:r>
      <w:r w:rsidRPr="00BF7D8B">
        <w:rPr>
          <w:rFonts w:eastAsia="Calibri" w:cstheme="minorHAnsi"/>
        </w:rPr>
        <w:t xml:space="preserve"> επιφορτισμένες αρμόδιες για τη διαχείριση των πρ</w:t>
      </w:r>
      <w:r w:rsidR="00E67398">
        <w:rPr>
          <w:rFonts w:eastAsia="Calibri" w:cstheme="minorHAnsi"/>
        </w:rPr>
        <w:t xml:space="preserve">αγμάτων που δεσμεύονται, </w:t>
      </w:r>
      <w:r w:rsidRPr="00BF7D8B">
        <w:rPr>
          <w:rFonts w:eastAsia="Calibri" w:cstheme="minorHAnsi"/>
        </w:rPr>
        <w:t>αντιμετωπίζουν</w:t>
      </w:r>
      <w:r w:rsidR="00E67398">
        <w:rPr>
          <w:rFonts w:eastAsia="Calibri" w:cstheme="minorHAnsi"/>
        </w:rPr>
        <w:t xml:space="preserve"> </w:t>
      </w:r>
      <w:r w:rsidRPr="00BF7D8B">
        <w:rPr>
          <w:rFonts w:eastAsia="Calibri" w:cstheme="minorHAnsi"/>
        </w:rPr>
        <w:t>μεγάλα εμπόδια στην εφαρμογή των καθηκόντων τους λόγω της έλλειψης επαρκών</w:t>
      </w:r>
      <w:r>
        <w:rPr>
          <w:rFonts w:eastAsia="Calibri" w:cstheme="minorHAnsi"/>
        </w:rPr>
        <w:t xml:space="preserve"> και ιδικόν ενίοτέ </w:t>
      </w:r>
      <w:r w:rsidRPr="00BF7D8B">
        <w:rPr>
          <w:rFonts w:eastAsia="Calibri" w:cstheme="minorHAnsi"/>
        </w:rPr>
        <w:t>χώρων ασφαλούς αποθήκευσης και φύλαξης λόγω της έλλειψης επαρκών οικονομικών πόρων και λόγω της έλλειψης προσωπικού.</w:t>
      </w:r>
      <w:r>
        <w:rPr>
          <w:rFonts w:eastAsia="Calibri" w:cstheme="minorHAnsi"/>
        </w:rPr>
        <w:t xml:space="preserve"> Παραθέτοντας </w:t>
      </w:r>
      <w:r w:rsidRPr="00BF7D8B">
        <w:rPr>
          <w:rFonts w:eastAsia="Calibri" w:cstheme="minorHAnsi"/>
        </w:rPr>
        <w:t>περαιτέρω αρμοδιότητες στην υπηρεσία με τα ήδη υπάρ</w:t>
      </w:r>
      <w:r>
        <w:rPr>
          <w:rFonts w:eastAsia="Calibri" w:cstheme="minorHAnsi"/>
        </w:rPr>
        <w:t>χοντα προβλήματα ουσιαστικά νομο</w:t>
      </w:r>
      <w:r w:rsidRPr="00BF7D8B">
        <w:rPr>
          <w:rFonts w:eastAsia="Calibri" w:cstheme="minorHAnsi"/>
        </w:rPr>
        <w:t>θετούμε πρόχειρα επιφανειακά χωρίς να λύνονται αυτά</w:t>
      </w:r>
      <w:r>
        <w:rPr>
          <w:rFonts w:eastAsia="Calibri" w:cstheme="minorHAnsi"/>
        </w:rPr>
        <w:t>, αλλά αντιθέτως να αυξάνονται.</w:t>
      </w:r>
    </w:p>
    <w:p w:rsidR="00C417A1" w:rsidRDefault="00C417A1" w:rsidP="00DE70FE">
      <w:pPr>
        <w:spacing w:line="276" w:lineRule="auto"/>
        <w:ind w:firstLine="720"/>
        <w:jc w:val="both"/>
        <w:rPr>
          <w:rFonts w:eastAsia="Calibri" w:cstheme="minorHAnsi"/>
        </w:rPr>
      </w:pPr>
      <w:r>
        <w:rPr>
          <w:rFonts w:eastAsia="Calibri" w:cstheme="minorHAnsi"/>
        </w:rPr>
        <w:t>Το μ</w:t>
      </w:r>
      <w:r w:rsidRPr="00BF7D8B">
        <w:rPr>
          <w:rFonts w:eastAsia="Calibri" w:cstheme="minorHAnsi"/>
        </w:rPr>
        <w:t>έρος</w:t>
      </w:r>
      <w:r>
        <w:rPr>
          <w:rFonts w:eastAsia="Calibri" w:cstheme="minorHAnsi"/>
        </w:rPr>
        <w:t xml:space="preserve"> Β,</w:t>
      </w:r>
      <w:r w:rsidRPr="00BF7D8B">
        <w:rPr>
          <w:rFonts w:eastAsia="Calibri" w:cstheme="minorHAnsi"/>
        </w:rPr>
        <w:t xml:space="preserve"> αφορά τη λήψη μέτρων για τ</w:t>
      </w:r>
      <w:r>
        <w:rPr>
          <w:rFonts w:eastAsia="Calibri" w:cstheme="minorHAnsi"/>
        </w:rPr>
        <w:t>ην εφαρμογή του κανονισμού της Ευρωπαϊκής Έ</w:t>
      </w:r>
      <w:r w:rsidRPr="00BF7D8B">
        <w:rPr>
          <w:rFonts w:eastAsia="Calibri" w:cstheme="minorHAnsi"/>
        </w:rPr>
        <w:t>νωσης</w:t>
      </w:r>
      <w:r>
        <w:rPr>
          <w:rFonts w:eastAsia="Calibri" w:cstheme="minorHAnsi"/>
        </w:rPr>
        <w:t>, ν. 2021/2023</w:t>
      </w:r>
      <w:r w:rsidRPr="00BF7D8B">
        <w:rPr>
          <w:rFonts w:eastAsia="Calibri" w:cstheme="minorHAnsi"/>
        </w:rPr>
        <w:t xml:space="preserve"> κ</w:t>
      </w:r>
      <w:r>
        <w:rPr>
          <w:rFonts w:eastAsia="Calibri" w:cstheme="minorHAnsi"/>
        </w:rPr>
        <w:t>αι το έ</w:t>
      </w:r>
      <w:r w:rsidR="00A03DB2">
        <w:rPr>
          <w:rFonts w:eastAsia="Calibri" w:cstheme="minorHAnsi"/>
        </w:rPr>
        <w:t>ργο της Επιτροπής κεφαλαιαγοράς</w:t>
      </w:r>
      <w:r w:rsidRPr="00BF7D8B">
        <w:rPr>
          <w:rFonts w:eastAsia="Calibri" w:cstheme="minorHAnsi"/>
        </w:rPr>
        <w:t>. Πέρα από αυτό που αναδείξαμε στις</w:t>
      </w:r>
      <w:r>
        <w:rPr>
          <w:rFonts w:eastAsia="Calibri" w:cstheme="minorHAnsi"/>
        </w:rPr>
        <w:t xml:space="preserve"> δύο προηγούμενες συνεδριάσεις να αναφέρουμε </w:t>
      </w:r>
      <w:r w:rsidRPr="00BF7D8B">
        <w:rPr>
          <w:rFonts w:eastAsia="Calibri" w:cstheme="minorHAnsi"/>
        </w:rPr>
        <w:t>ότι και</w:t>
      </w:r>
      <w:r>
        <w:rPr>
          <w:rFonts w:eastAsia="Calibri" w:cstheme="minorHAnsi"/>
        </w:rPr>
        <w:t xml:space="preserve"> εδώ έχουμε</w:t>
      </w:r>
      <w:r w:rsidRPr="00BF7D8B">
        <w:rPr>
          <w:rFonts w:eastAsia="Calibri" w:cstheme="minorHAnsi"/>
        </w:rPr>
        <w:t xml:space="preserve"> ακριβώς τα ίδια προβλήματα και εμπόδια για την εφαρμογή του νόμου</w:t>
      </w:r>
      <w:r>
        <w:rPr>
          <w:rFonts w:eastAsia="Calibri" w:cstheme="minorHAnsi"/>
        </w:rPr>
        <w:t xml:space="preserve"> όπως ανέδειξαν οι φορείς στην Ε</w:t>
      </w:r>
      <w:r w:rsidRPr="00BF7D8B">
        <w:rPr>
          <w:rFonts w:eastAsia="Calibri" w:cstheme="minorHAnsi"/>
        </w:rPr>
        <w:t>πιτροπή.</w:t>
      </w:r>
      <w:r w:rsidR="00A03DB2">
        <w:rPr>
          <w:rFonts w:eastAsia="Calibri" w:cstheme="minorHAnsi"/>
        </w:rPr>
        <w:t xml:space="preserve"> </w:t>
      </w:r>
      <w:r>
        <w:rPr>
          <w:rFonts w:eastAsia="Calibri" w:cstheme="minorHAnsi"/>
        </w:rPr>
        <w:t>Οι  ε</w:t>
      </w:r>
      <w:r w:rsidRPr="00BF7D8B">
        <w:rPr>
          <w:rFonts w:eastAsia="Calibri" w:cstheme="minorHAnsi"/>
        </w:rPr>
        <w:t>πιπλέον</w:t>
      </w:r>
      <w:r>
        <w:rPr>
          <w:rFonts w:eastAsia="Calibri" w:cstheme="minorHAnsi"/>
        </w:rPr>
        <w:t>, άρα</w:t>
      </w:r>
      <w:r w:rsidRPr="00BF7D8B">
        <w:rPr>
          <w:rFonts w:eastAsia="Calibri" w:cstheme="minorHAnsi"/>
        </w:rPr>
        <w:t xml:space="preserve"> αρμοδιότητες που αν</w:t>
      </w:r>
      <w:r>
        <w:rPr>
          <w:rFonts w:eastAsia="Calibri" w:cstheme="minorHAnsi"/>
        </w:rPr>
        <w:t>ατίθενται με σχέδιο νόμου στην Ε</w:t>
      </w:r>
      <w:r w:rsidRPr="00BF7D8B">
        <w:rPr>
          <w:rFonts w:eastAsia="Calibri" w:cstheme="minorHAnsi"/>
        </w:rPr>
        <w:t>πιτροπή κεφαλαιαγοράς καθιστούν αδύνατη την διεκπεραίωση όλου αυτού του έργου. Και εδώ λοιπόν</w:t>
      </w:r>
      <w:r>
        <w:rPr>
          <w:rFonts w:eastAsia="Calibri" w:cstheme="minorHAnsi"/>
        </w:rPr>
        <w:t>,</w:t>
      </w:r>
      <w:r w:rsidRPr="00BF7D8B">
        <w:rPr>
          <w:rFonts w:eastAsia="Calibri" w:cstheme="minorHAnsi"/>
        </w:rPr>
        <w:t xml:space="preserve"> έχουμε τα ί</w:t>
      </w:r>
      <w:r>
        <w:rPr>
          <w:rFonts w:eastAsia="Calibri" w:cstheme="minorHAnsi"/>
        </w:rPr>
        <w:t>δ</w:t>
      </w:r>
      <w:r w:rsidR="00280652">
        <w:rPr>
          <w:rFonts w:eastAsia="Calibri" w:cstheme="minorHAnsi"/>
        </w:rPr>
        <w:t>ια θέματα υποστελέχωση, έλλειψη</w:t>
      </w:r>
      <w:r>
        <w:rPr>
          <w:rFonts w:eastAsia="Calibri" w:cstheme="minorHAnsi"/>
        </w:rPr>
        <w:t xml:space="preserve"> στελεχών με </w:t>
      </w:r>
      <w:r w:rsidRPr="00BF7D8B">
        <w:rPr>
          <w:rFonts w:eastAsia="Calibri" w:cstheme="minorHAnsi"/>
        </w:rPr>
        <w:t xml:space="preserve"> εξειδικευμένες ειδικότητες</w:t>
      </w:r>
      <w:r>
        <w:rPr>
          <w:rFonts w:eastAsia="Calibri" w:cstheme="minorHAnsi"/>
        </w:rPr>
        <w:t>,</w:t>
      </w:r>
      <w:r w:rsidRPr="00BF7D8B">
        <w:rPr>
          <w:rFonts w:eastAsia="Calibri" w:cstheme="minorHAnsi"/>
        </w:rPr>
        <w:t xml:space="preserve"> μισθολογικές αδικίες που οδηγούν σε μηδενική προσέλκυση νέων υπαλλήλων.</w:t>
      </w:r>
    </w:p>
    <w:p w:rsidR="00C417A1" w:rsidRDefault="00C417A1" w:rsidP="00DE70FE">
      <w:pPr>
        <w:spacing w:line="276" w:lineRule="auto"/>
        <w:ind w:firstLine="720"/>
        <w:jc w:val="both"/>
        <w:rPr>
          <w:rFonts w:eastAsia="Calibri" w:cstheme="minorHAnsi"/>
        </w:rPr>
      </w:pPr>
      <w:r>
        <w:rPr>
          <w:rFonts w:eastAsia="Calibri" w:cstheme="minorHAnsi"/>
        </w:rPr>
        <w:t xml:space="preserve"> Το μέρος Γ, αφορά την θέσπιση Πανευρωπαϊκού Συνταξιοδοτικού Προϊόντος </w:t>
      </w:r>
      <w:r>
        <w:rPr>
          <w:rFonts w:eastAsia="Calibri" w:cstheme="minorHAnsi"/>
          <w:lang w:val="en-US"/>
        </w:rPr>
        <w:t>PEPP</w:t>
      </w:r>
      <w:r>
        <w:rPr>
          <w:rFonts w:eastAsia="Calibri" w:cstheme="minorHAnsi"/>
        </w:rPr>
        <w:t>.</w:t>
      </w:r>
      <w:r w:rsidRPr="00BF7D8B">
        <w:rPr>
          <w:rFonts w:eastAsia="Calibri" w:cstheme="minorHAnsi"/>
        </w:rPr>
        <w:t xml:space="preserve"> Οι συνταξιούχοι της χώρας έχουν υποστεί τα πάνδεινα από όλες τις </w:t>
      </w:r>
      <w:r>
        <w:rPr>
          <w:rFonts w:eastAsia="Calibri" w:cstheme="minorHAnsi"/>
        </w:rPr>
        <w:t>Μ</w:t>
      </w:r>
      <w:r w:rsidRPr="00BF7D8B">
        <w:rPr>
          <w:rFonts w:eastAsia="Calibri" w:cstheme="minorHAnsi"/>
        </w:rPr>
        <w:t>νημονικές</w:t>
      </w:r>
      <w:r>
        <w:rPr>
          <w:rFonts w:eastAsia="Calibri" w:cstheme="minorHAnsi"/>
        </w:rPr>
        <w:t xml:space="preserve"> Κ</w:t>
      </w:r>
      <w:r w:rsidRPr="00BF7D8B">
        <w:rPr>
          <w:rFonts w:eastAsia="Calibri" w:cstheme="minorHAnsi"/>
        </w:rPr>
        <w:t>υβερνήσεις</w:t>
      </w:r>
      <w:r w:rsidRPr="00FC0D47">
        <w:rPr>
          <w:rFonts w:eastAsia="Calibri" w:cstheme="minorHAnsi"/>
        </w:rPr>
        <w:t>,</w:t>
      </w:r>
      <w:r w:rsidRPr="00BF7D8B">
        <w:rPr>
          <w:rFonts w:eastAsia="Calibri" w:cstheme="minorHAnsi"/>
        </w:rPr>
        <w:t xml:space="preserve"> του ΠΑΣΟΚ</w:t>
      </w:r>
      <w:r>
        <w:rPr>
          <w:rFonts w:eastAsia="Calibri" w:cstheme="minorHAnsi"/>
        </w:rPr>
        <w:t>, της Νέας Δημοκρατίας και του ΣΥΡΙΖΑ,</w:t>
      </w:r>
      <w:r w:rsidRPr="00BF7D8B">
        <w:rPr>
          <w:rFonts w:eastAsia="Calibri" w:cstheme="minorHAnsi"/>
        </w:rPr>
        <w:t xml:space="preserve"> που τους έχουν συρρικνώσει τα ασφαλιστικά και συνταξιοδοτικά δικαιώματα </w:t>
      </w:r>
      <w:r>
        <w:rPr>
          <w:rFonts w:eastAsia="Calibri" w:cstheme="minorHAnsi"/>
        </w:rPr>
        <w:t>τους. Με το   άρθρα</w:t>
      </w:r>
      <w:r w:rsidRPr="00BF7D8B">
        <w:rPr>
          <w:rFonts w:eastAsia="Calibri" w:cstheme="minorHAnsi"/>
        </w:rPr>
        <w:t xml:space="preserve"> του</w:t>
      </w:r>
      <w:r>
        <w:rPr>
          <w:rFonts w:eastAsia="Calibri" w:cstheme="minorHAnsi"/>
        </w:rPr>
        <w:t xml:space="preserve"> μέρους  Γ,</w:t>
      </w:r>
      <w:r w:rsidRPr="00BF7D8B">
        <w:rPr>
          <w:rFonts w:eastAsia="Calibri" w:cstheme="minorHAnsi"/>
        </w:rPr>
        <w:t xml:space="preserve"> κοινωνικό ασφαλιστικό σύστημα στη χώρα μας απαξιώνε</w:t>
      </w:r>
      <w:r>
        <w:rPr>
          <w:rFonts w:eastAsia="Calibri" w:cstheme="minorHAnsi"/>
        </w:rPr>
        <w:t xml:space="preserve">ται ουσιαστικά και </w:t>
      </w:r>
      <w:r w:rsidRPr="00BF7D8B">
        <w:rPr>
          <w:rFonts w:eastAsia="Calibri" w:cstheme="minorHAnsi"/>
        </w:rPr>
        <w:t xml:space="preserve"> υποβαθμίζει τον κοινωνικό </w:t>
      </w:r>
      <w:r w:rsidRPr="00BF7D8B">
        <w:rPr>
          <w:rFonts w:eastAsia="Calibri" w:cstheme="minorHAnsi"/>
        </w:rPr>
        <w:lastRenderedPageBreak/>
        <w:t xml:space="preserve">χαρακτήρα με την έννοια ότι η </w:t>
      </w:r>
      <w:r>
        <w:rPr>
          <w:rFonts w:eastAsia="Calibri" w:cstheme="minorHAnsi"/>
        </w:rPr>
        <w:t xml:space="preserve">διαχείριση των εισφορών του και </w:t>
      </w:r>
      <w:r w:rsidRPr="00BF7D8B">
        <w:rPr>
          <w:rFonts w:eastAsia="Calibri" w:cstheme="minorHAnsi"/>
        </w:rPr>
        <w:t xml:space="preserve">στην Ευρώπη και στη χώρα μας παραδίδεται στον χρηματιστηριακό </w:t>
      </w:r>
      <w:r>
        <w:rPr>
          <w:rFonts w:eastAsia="Calibri" w:cstheme="minorHAnsi"/>
        </w:rPr>
        <w:t>«</w:t>
      </w:r>
      <w:r w:rsidRPr="00BF7D8B">
        <w:rPr>
          <w:rFonts w:eastAsia="Calibri" w:cstheme="minorHAnsi"/>
        </w:rPr>
        <w:t>τζόγο</w:t>
      </w:r>
      <w:r>
        <w:rPr>
          <w:rFonts w:eastAsia="Calibri" w:cstheme="minorHAnsi"/>
        </w:rPr>
        <w:t>»,</w:t>
      </w:r>
      <w:r w:rsidRPr="00BF7D8B">
        <w:rPr>
          <w:rFonts w:eastAsia="Calibri" w:cstheme="minorHAnsi"/>
        </w:rPr>
        <w:t xml:space="preserve"> ανέφερε ο κ</w:t>
      </w:r>
      <w:r>
        <w:rPr>
          <w:rFonts w:eastAsia="Calibri" w:cstheme="minorHAnsi"/>
        </w:rPr>
        <w:t>ύριος Κουμπούρης,</w:t>
      </w:r>
      <w:r w:rsidRPr="00BF7D8B">
        <w:rPr>
          <w:rFonts w:eastAsia="Calibri" w:cstheme="minorHAnsi"/>
        </w:rPr>
        <w:t xml:space="preserve"> Πρόεδρος</w:t>
      </w:r>
      <w:r>
        <w:rPr>
          <w:rFonts w:eastAsia="Calibri" w:cstheme="minorHAnsi"/>
        </w:rPr>
        <w:t xml:space="preserve"> της Ομοσπονδίας Σ</w:t>
      </w:r>
      <w:r w:rsidRPr="00BF7D8B">
        <w:rPr>
          <w:rFonts w:eastAsia="Calibri" w:cstheme="minorHAnsi"/>
        </w:rPr>
        <w:t>υνταξιούχων ΙΚΑ.</w:t>
      </w:r>
      <w:r w:rsidR="00364946">
        <w:rPr>
          <w:rFonts w:eastAsia="Calibri" w:cstheme="minorHAnsi"/>
        </w:rPr>
        <w:t xml:space="preserve"> Τ</w:t>
      </w:r>
      <w:r>
        <w:rPr>
          <w:rFonts w:eastAsia="Calibri" w:cstheme="minorHAnsi"/>
        </w:rPr>
        <w:t xml:space="preserve">ο ΜέΡΑ </w:t>
      </w:r>
      <w:r w:rsidRPr="00BF7D8B">
        <w:rPr>
          <w:rFonts w:eastAsia="Calibri" w:cstheme="minorHAnsi"/>
        </w:rPr>
        <w:t>25</w:t>
      </w:r>
      <w:r>
        <w:rPr>
          <w:rFonts w:eastAsia="Calibri" w:cstheme="minorHAnsi"/>
        </w:rPr>
        <w:t>,</w:t>
      </w:r>
      <w:r w:rsidRPr="00BF7D8B">
        <w:rPr>
          <w:rFonts w:eastAsia="Calibri" w:cstheme="minorHAnsi"/>
        </w:rPr>
        <w:t xml:space="preserve"> στηρίζει απόλυτα τη θέση ότι το σύστημα κοινωνικής ασφάλισης θα πρέπει να είναι</w:t>
      </w:r>
      <w:r>
        <w:rPr>
          <w:rFonts w:eastAsia="Calibri" w:cstheme="minorHAnsi"/>
        </w:rPr>
        <w:t>,</w:t>
      </w:r>
      <w:r w:rsidRPr="00BF7D8B">
        <w:rPr>
          <w:rFonts w:eastAsia="Calibri" w:cstheme="minorHAnsi"/>
        </w:rPr>
        <w:t xml:space="preserve"> δημόσιο να ενισχυθεί ο δημόσιος κοινωνικός χαρακτήρας και να διασφαλίζονται οι συντάξεις</w:t>
      </w:r>
      <w:r>
        <w:rPr>
          <w:rFonts w:eastAsia="Calibri" w:cstheme="minorHAnsi"/>
        </w:rPr>
        <w:t>,</w:t>
      </w:r>
      <w:r w:rsidRPr="00BF7D8B">
        <w:rPr>
          <w:rFonts w:eastAsia="Calibri" w:cstheme="minorHAnsi"/>
        </w:rPr>
        <w:t xml:space="preserve"> οι ασφαλιστικές εισφορές των εργαζομένων τα δικαιώματά </w:t>
      </w:r>
      <w:r>
        <w:rPr>
          <w:rFonts w:eastAsia="Calibri" w:cstheme="minorHAnsi"/>
        </w:rPr>
        <w:t>τους, γ</w:t>
      </w:r>
      <w:r w:rsidRPr="00BF7D8B">
        <w:rPr>
          <w:rFonts w:eastAsia="Calibri" w:cstheme="minorHAnsi"/>
        </w:rPr>
        <w:t>ι’ αυτούς που είναι στη σύνταξη αλλά και γι’ αυτούς που θα ακολουθήσουν</w:t>
      </w:r>
      <w:r>
        <w:rPr>
          <w:rFonts w:eastAsia="Calibri" w:cstheme="minorHAnsi"/>
        </w:rPr>
        <w:t>.</w:t>
      </w:r>
    </w:p>
    <w:p w:rsidR="00C417A1" w:rsidRDefault="00C417A1" w:rsidP="00DE70FE">
      <w:pPr>
        <w:spacing w:line="276" w:lineRule="auto"/>
        <w:ind w:firstLine="720"/>
        <w:jc w:val="both"/>
        <w:rPr>
          <w:rFonts w:eastAsia="Calibri" w:cstheme="minorHAnsi"/>
        </w:rPr>
      </w:pPr>
      <w:r>
        <w:rPr>
          <w:rFonts w:eastAsia="Calibri" w:cstheme="minorHAnsi"/>
        </w:rPr>
        <w:t xml:space="preserve"> Μ</w:t>
      </w:r>
      <w:r w:rsidRPr="00BF7D8B">
        <w:rPr>
          <w:rFonts w:eastAsia="Calibri" w:cstheme="minorHAnsi"/>
        </w:rPr>
        <w:t>ε το πρόσφατο ασ</w:t>
      </w:r>
      <w:r>
        <w:rPr>
          <w:rFonts w:eastAsia="Calibri" w:cstheme="minorHAnsi"/>
        </w:rPr>
        <w:t xml:space="preserve">φαλιστικό νόμο που έχει ψηφίσει ο «Μητσοτάκης Α.Ε.»  </w:t>
      </w:r>
      <w:r w:rsidRPr="00BF7D8B">
        <w:rPr>
          <w:rFonts w:eastAsia="Calibri" w:cstheme="minorHAnsi"/>
        </w:rPr>
        <w:t>καταφέρνει δύο πράγματα παραδίδοντας τις εισφορές των εργαζομένω</w:t>
      </w:r>
      <w:r>
        <w:rPr>
          <w:rFonts w:eastAsia="Calibri" w:cstheme="minorHAnsi"/>
        </w:rPr>
        <w:t xml:space="preserve">ν στα αρπακτικά για να τις παίξουν </w:t>
      </w:r>
      <w:r w:rsidRPr="00BF7D8B">
        <w:rPr>
          <w:rFonts w:eastAsia="Calibri" w:cstheme="minorHAnsi"/>
        </w:rPr>
        <w:t xml:space="preserve"> στα χρηματιστήρια</w:t>
      </w:r>
      <w:r>
        <w:rPr>
          <w:rFonts w:eastAsia="Calibri" w:cstheme="minorHAnsi"/>
        </w:rPr>
        <w:t>,</w:t>
      </w:r>
      <w:r w:rsidRPr="00BF7D8B">
        <w:rPr>
          <w:rFonts w:eastAsia="Calibri" w:cstheme="minorHAnsi"/>
        </w:rPr>
        <w:t xml:space="preserve"> καθιστά την τρίτη ηλικία</w:t>
      </w:r>
      <w:r>
        <w:rPr>
          <w:rFonts w:eastAsia="Calibri" w:cstheme="minorHAnsi"/>
        </w:rPr>
        <w:t>,</w:t>
      </w:r>
      <w:r w:rsidRPr="00BF7D8B">
        <w:rPr>
          <w:rFonts w:eastAsia="Calibri" w:cstheme="minorHAnsi"/>
        </w:rPr>
        <w:t xml:space="preserve"> τους συνταξιούχους έρ</w:t>
      </w:r>
      <w:r w:rsidR="00364946">
        <w:rPr>
          <w:rFonts w:eastAsia="Calibri" w:cstheme="minorHAnsi"/>
        </w:rPr>
        <w:t xml:space="preserve">μαιο των αρπακτικών. Ταυτόχρονα, </w:t>
      </w:r>
      <w:r w:rsidRPr="00BF7D8B">
        <w:rPr>
          <w:rFonts w:eastAsia="Calibri" w:cstheme="minorHAnsi"/>
        </w:rPr>
        <w:t>συνδέοντας τη σύνταξη με τα χρηματιστήρια καθιστά το κράτος ακόμη πιο εξαρτημένο από τις χρη</w:t>
      </w:r>
      <w:r>
        <w:rPr>
          <w:rFonts w:eastAsia="Calibri" w:cstheme="minorHAnsi"/>
        </w:rPr>
        <w:t>ματαγορές που ελέγχει πλήρως η Τ</w:t>
      </w:r>
      <w:r w:rsidRPr="00BF7D8B">
        <w:rPr>
          <w:rFonts w:eastAsia="Calibri" w:cstheme="minorHAnsi"/>
        </w:rPr>
        <w:t>ρόικα</w:t>
      </w:r>
      <w:r>
        <w:rPr>
          <w:rFonts w:eastAsia="Calibri" w:cstheme="minorHAnsi"/>
        </w:rPr>
        <w:t>.</w:t>
      </w:r>
    </w:p>
    <w:p w:rsidR="00C417A1" w:rsidRDefault="00C417A1" w:rsidP="00DE70FE">
      <w:pPr>
        <w:spacing w:line="276" w:lineRule="auto"/>
        <w:ind w:firstLine="720"/>
        <w:jc w:val="both"/>
        <w:rPr>
          <w:rFonts w:eastAsia="Calibri" w:cstheme="minorHAnsi"/>
        </w:rPr>
      </w:pPr>
      <w:r>
        <w:rPr>
          <w:rFonts w:eastAsia="Calibri" w:cstheme="minorHAnsi"/>
        </w:rPr>
        <w:t xml:space="preserve"> Α</w:t>
      </w:r>
      <w:r w:rsidRPr="00BF7D8B">
        <w:rPr>
          <w:rFonts w:eastAsia="Calibri" w:cstheme="minorHAnsi"/>
        </w:rPr>
        <w:t>ναφέρει</w:t>
      </w:r>
      <w:r w:rsidR="00364946">
        <w:rPr>
          <w:rFonts w:eastAsia="Calibri" w:cstheme="minorHAnsi"/>
        </w:rPr>
        <w:t xml:space="preserve"> ο</w:t>
      </w:r>
      <w:r w:rsidRPr="00BF7D8B">
        <w:rPr>
          <w:rFonts w:eastAsia="Calibri" w:cstheme="minorHAnsi"/>
        </w:rPr>
        <w:t xml:space="preserve"> νόμος </w:t>
      </w:r>
      <w:r>
        <w:rPr>
          <w:rFonts w:eastAsia="Calibri" w:cstheme="minorHAnsi"/>
        </w:rPr>
        <w:t>αυτός, γ</w:t>
      </w:r>
      <w:r w:rsidRPr="00BF7D8B">
        <w:rPr>
          <w:rFonts w:eastAsia="Calibri" w:cstheme="minorHAnsi"/>
        </w:rPr>
        <w:t xml:space="preserve">ια κάθε ασφαλισμένο δημιουργείται ατομικός λογαριασμός </w:t>
      </w:r>
      <w:r>
        <w:rPr>
          <w:rFonts w:eastAsia="Calibri" w:cstheme="minorHAnsi"/>
        </w:rPr>
        <w:t>«</w:t>
      </w:r>
      <w:r w:rsidRPr="00BF7D8B">
        <w:rPr>
          <w:rFonts w:eastAsia="Calibri" w:cstheme="minorHAnsi"/>
        </w:rPr>
        <w:t>κουμπαράς</w:t>
      </w:r>
      <w:r>
        <w:rPr>
          <w:rFonts w:eastAsia="Calibri" w:cstheme="minorHAnsi"/>
        </w:rPr>
        <w:t>»,</w:t>
      </w:r>
      <w:r w:rsidRPr="00BF7D8B">
        <w:rPr>
          <w:rFonts w:eastAsia="Calibri" w:cstheme="minorHAnsi"/>
        </w:rPr>
        <w:t xml:space="preserve"> στον οποίο τοποθετούνται και επενδύονται οι καταβληθείσες εισφορές. Αντίθετα οι εισφορές των εργαζομένων να χρηματοδοτούν τις συντάξεις των </w:t>
      </w:r>
      <w:r>
        <w:rPr>
          <w:rFonts w:eastAsia="Calibri" w:cstheme="minorHAnsi"/>
        </w:rPr>
        <w:t>σημερινών συνταξιούχων αποταμ</w:t>
      </w:r>
      <w:r w:rsidRPr="00BF7D8B">
        <w:rPr>
          <w:rFonts w:eastAsia="Calibri" w:cstheme="minorHAnsi"/>
        </w:rPr>
        <w:t xml:space="preserve">ιεύονται με στόχο να χρηματοδοτήσουν τις συντάξεις των ιδίων. Η αλήθεια είναι ότι δεν υπάρχει κανένας </w:t>
      </w:r>
      <w:r>
        <w:rPr>
          <w:rFonts w:eastAsia="Calibri" w:cstheme="minorHAnsi"/>
        </w:rPr>
        <w:t>«</w:t>
      </w:r>
      <w:r w:rsidRPr="00BF7D8B">
        <w:rPr>
          <w:rFonts w:eastAsia="Calibri" w:cstheme="minorHAnsi"/>
        </w:rPr>
        <w:t>ατομικός κουμπαράς</w:t>
      </w:r>
      <w:r>
        <w:rPr>
          <w:rFonts w:eastAsia="Calibri" w:cstheme="minorHAnsi"/>
        </w:rPr>
        <w:t>»,</w:t>
      </w:r>
      <w:r w:rsidRPr="00BF7D8B">
        <w:rPr>
          <w:rFonts w:eastAsia="Calibri" w:cstheme="minorHAnsi"/>
        </w:rPr>
        <w:t xml:space="preserve"> στον κουμπαρά βάζεις τα δικά σου τα χρήματα και μετά από κάποια χρόνια το</w:t>
      </w:r>
      <w:r>
        <w:rPr>
          <w:rFonts w:eastAsia="Calibri" w:cstheme="minorHAnsi"/>
        </w:rPr>
        <w:t>ν</w:t>
      </w:r>
      <w:r w:rsidRPr="00BF7D8B">
        <w:rPr>
          <w:rFonts w:eastAsia="Calibri" w:cstheme="minorHAnsi"/>
        </w:rPr>
        <w:t xml:space="preserve"> ανοίγεις και τα β</w:t>
      </w:r>
      <w:r>
        <w:rPr>
          <w:rFonts w:eastAsia="Calibri" w:cstheme="minorHAnsi"/>
        </w:rPr>
        <w:t>ρίσκεις ανεξάρτητα του τι περιέχουν οι «κουμπαράδες» των άλλων. Αντιθέτω</w:t>
      </w:r>
      <w:r w:rsidR="00104A02">
        <w:rPr>
          <w:rFonts w:eastAsia="Calibri" w:cstheme="minorHAnsi"/>
        </w:rPr>
        <w:t xml:space="preserve">ς, </w:t>
      </w:r>
      <w:r w:rsidRPr="00BF7D8B">
        <w:rPr>
          <w:rFonts w:eastAsia="Calibri" w:cstheme="minorHAnsi"/>
        </w:rPr>
        <w:t>λοιπόν</w:t>
      </w:r>
      <w:r>
        <w:rPr>
          <w:rFonts w:eastAsia="Calibri" w:cstheme="minorHAnsi"/>
        </w:rPr>
        <w:t>,</w:t>
      </w:r>
      <w:r w:rsidRPr="00BF7D8B">
        <w:rPr>
          <w:rFonts w:eastAsia="Calibri" w:cstheme="minorHAnsi"/>
        </w:rPr>
        <w:t xml:space="preserve"> εδώ</w:t>
      </w:r>
      <w:r>
        <w:rPr>
          <w:rFonts w:eastAsia="Calibri" w:cstheme="minorHAnsi"/>
        </w:rPr>
        <w:t xml:space="preserve"> π</w:t>
      </w:r>
      <w:r w:rsidRPr="00BF7D8B">
        <w:rPr>
          <w:rFonts w:eastAsia="Calibri" w:cstheme="minorHAnsi"/>
        </w:rPr>
        <w:t xml:space="preserve">ρόκειται για ένα συνολικό </w:t>
      </w:r>
      <w:r>
        <w:rPr>
          <w:rFonts w:eastAsia="Calibri" w:cstheme="minorHAnsi"/>
        </w:rPr>
        <w:t>«</w:t>
      </w:r>
      <w:r w:rsidRPr="00BF7D8B">
        <w:rPr>
          <w:rFonts w:eastAsia="Calibri" w:cstheme="minorHAnsi"/>
        </w:rPr>
        <w:t>κουμπαρά</w:t>
      </w:r>
      <w:r>
        <w:rPr>
          <w:rFonts w:eastAsia="Calibri" w:cstheme="minorHAnsi"/>
        </w:rPr>
        <w:t>».</w:t>
      </w:r>
    </w:p>
    <w:p w:rsidR="00C417A1" w:rsidRPr="00BF7D8B" w:rsidRDefault="00C417A1" w:rsidP="00DE70FE">
      <w:pPr>
        <w:spacing w:line="276" w:lineRule="auto"/>
        <w:ind w:firstLine="720"/>
        <w:jc w:val="both"/>
        <w:rPr>
          <w:rFonts w:eastAsia="Calibri" w:cstheme="minorHAnsi"/>
        </w:rPr>
      </w:pPr>
      <w:r w:rsidRPr="00BF7D8B">
        <w:rPr>
          <w:rFonts w:eastAsia="Calibri" w:cstheme="minorHAnsi"/>
        </w:rPr>
        <w:t xml:space="preserve"> Αυτό που γίνεται τώρα είναι η κατάργηση της αλληλεγγύης μεταξύ των εργαζομένων κα</w:t>
      </w:r>
      <w:r>
        <w:rPr>
          <w:rFonts w:eastAsia="Calibri" w:cstheme="minorHAnsi"/>
        </w:rPr>
        <w:t>ι η αποσύνδεση του τελικού μισθού</w:t>
      </w:r>
      <w:r w:rsidRPr="00BF7D8B">
        <w:rPr>
          <w:rFonts w:eastAsia="Calibri" w:cstheme="minorHAnsi"/>
        </w:rPr>
        <w:t xml:space="preserve"> από τη σύνταξη. Πραγματική διαφάνεια για να γνωρίζουν οι ασφαλισμένοι και οι ασφαλισμέ</w:t>
      </w:r>
      <w:r w:rsidR="00104A02">
        <w:rPr>
          <w:rFonts w:eastAsia="Calibri" w:cstheme="minorHAnsi"/>
        </w:rPr>
        <w:t>νες πού</w:t>
      </w:r>
      <w:r w:rsidRPr="00BF7D8B">
        <w:rPr>
          <w:rFonts w:eastAsia="Calibri" w:cstheme="minorHAnsi"/>
        </w:rPr>
        <w:t xml:space="preserve"> έχουν τοποθετήσει τα χρήματά </w:t>
      </w:r>
      <w:r>
        <w:rPr>
          <w:rFonts w:eastAsia="Calibri" w:cstheme="minorHAnsi"/>
        </w:rPr>
        <w:t>τους; Ν</w:t>
      </w:r>
      <w:r w:rsidRPr="00BF7D8B">
        <w:rPr>
          <w:rFonts w:eastAsia="Calibri" w:cstheme="minorHAnsi"/>
        </w:rPr>
        <w:t>α μπορούν να γνωρίζουν από ποιο</w:t>
      </w:r>
      <w:r>
        <w:rPr>
          <w:rFonts w:eastAsia="Calibri" w:cstheme="minorHAnsi"/>
        </w:rPr>
        <w:t xml:space="preserve">ν </w:t>
      </w:r>
      <w:r w:rsidRPr="00BF7D8B">
        <w:rPr>
          <w:rFonts w:eastAsia="Calibri" w:cstheme="minorHAnsi"/>
        </w:rPr>
        <w:t xml:space="preserve">τοποθετούνται και ποιοι κερδίζουν από τον κίνδυνο στον οποίο εκτίθεται </w:t>
      </w:r>
      <w:r>
        <w:rPr>
          <w:rFonts w:eastAsia="Calibri" w:cstheme="minorHAnsi"/>
        </w:rPr>
        <w:t>«</w:t>
      </w:r>
      <w:r w:rsidRPr="00BF7D8B">
        <w:rPr>
          <w:rFonts w:eastAsia="Calibri" w:cstheme="minorHAnsi"/>
        </w:rPr>
        <w:t>κουμπαράς</w:t>
      </w:r>
      <w:r>
        <w:rPr>
          <w:rFonts w:eastAsia="Calibri" w:cstheme="minorHAnsi"/>
        </w:rPr>
        <w:t>»</w:t>
      </w:r>
      <w:r w:rsidRPr="00BF7D8B">
        <w:rPr>
          <w:rFonts w:eastAsia="Calibri" w:cstheme="minorHAnsi"/>
        </w:rPr>
        <w:t xml:space="preserve"> τους.</w:t>
      </w:r>
      <w:r w:rsidR="00104A02">
        <w:rPr>
          <w:rFonts w:eastAsia="Calibri" w:cstheme="minorHAnsi"/>
        </w:rPr>
        <w:t xml:space="preserve"> </w:t>
      </w:r>
      <w:r w:rsidRPr="00BF7D8B">
        <w:rPr>
          <w:rFonts w:eastAsia="Calibri" w:cstheme="minorHAnsi"/>
        </w:rPr>
        <w:t>Θα τονίσουμε ότι οι βι</w:t>
      </w:r>
      <w:r>
        <w:rPr>
          <w:rFonts w:eastAsia="Calibri" w:cstheme="minorHAnsi"/>
        </w:rPr>
        <w:t>οπαλαιστές δεν είναι επενδυτές. Π</w:t>
      </w:r>
      <w:r w:rsidR="00104A02">
        <w:rPr>
          <w:rFonts w:eastAsia="Calibri" w:cstheme="minorHAnsi"/>
        </w:rPr>
        <w:t>εριληπτικά η Κυβέρνηση παραλύει</w:t>
      </w:r>
      <w:r w:rsidRPr="00BF7D8B">
        <w:rPr>
          <w:rFonts w:eastAsia="Calibri" w:cstheme="minorHAnsi"/>
        </w:rPr>
        <w:t xml:space="preserve"> τις εισφορές και τις μελλοντικές συντάξεις</w:t>
      </w:r>
      <w:r>
        <w:rPr>
          <w:rFonts w:eastAsia="Calibri" w:cstheme="minorHAnsi"/>
        </w:rPr>
        <w:t xml:space="preserve">, </w:t>
      </w:r>
      <w:r w:rsidR="00104A02">
        <w:rPr>
          <w:rFonts w:eastAsia="Calibri" w:cstheme="minorHAnsi"/>
        </w:rPr>
        <w:t xml:space="preserve">στη σύνεση των ποιων άχρωμων </w:t>
      </w:r>
      <w:r>
        <w:rPr>
          <w:rFonts w:eastAsia="Calibri" w:cstheme="minorHAnsi"/>
        </w:rPr>
        <w:t xml:space="preserve">τζογαδόρων των ίδιων </w:t>
      </w:r>
      <w:r w:rsidRPr="00BF7D8B">
        <w:rPr>
          <w:rFonts w:eastAsia="Calibri" w:cstheme="minorHAnsi"/>
        </w:rPr>
        <w:t>που γονάτισαν τράπεζες και ασφαλιστικά ταμεία στο πρόσφατο παρελθόν.</w:t>
      </w:r>
      <w:r>
        <w:rPr>
          <w:rFonts w:eastAsia="Calibri" w:cstheme="minorHAnsi"/>
        </w:rPr>
        <w:t xml:space="preserve"> Η πρόταση του ΜέΡΑ 25</w:t>
      </w:r>
      <w:r w:rsidRPr="00BF7D8B">
        <w:rPr>
          <w:rFonts w:eastAsia="Calibri" w:cstheme="minorHAnsi"/>
        </w:rPr>
        <w:t xml:space="preserve"> </w:t>
      </w:r>
      <w:r>
        <w:rPr>
          <w:rFonts w:eastAsia="Calibri" w:cstheme="minorHAnsi"/>
        </w:rPr>
        <w:t xml:space="preserve">είναι, </w:t>
      </w:r>
      <w:r w:rsidR="00104A02">
        <w:rPr>
          <w:rFonts w:eastAsia="Calibri" w:cstheme="minorHAnsi"/>
        </w:rPr>
        <w:t>ξεκάθαρη κατάργηση του ΤΑΙ</w:t>
      </w:r>
      <w:r>
        <w:rPr>
          <w:rFonts w:eastAsia="Calibri" w:cstheme="minorHAnsi"/>
        </w:rPr>
        <w:t>ΠΕΔ,</w:t>
      </w:r>
      <w:r w:rsidRPr="00BF7D8B">
        <w:rPr>
          <w:rFonts w:eastAsia="Calibri" w:cstheme="minorHAnsi"/>
        </w:rPr>
        <w:t xml:space="preserve"> και του υπερταμεί</w:t>
      </w:r>
      <w:r>
        <w:rPr>
          <w:rFonts w:eastAsia="Calibri" w:cstheme="minorHAnsi"/>
        </w:rPr>
        <w:t>ου</w:t>
      </w:r>
      <w:r w:rsidRPr="00BF7D8B">
        <w:rPr>
          <w:rFonts w:eastAsia="Calibri" w:cstheme="minorHAnsi"/>
        </w:rPr>
        <w:t xml:space="preserve"> και μεταβίβαση δ</w:t>
      </w:r>
      <w:r w:rsidR="00104A02">
        <w:rPr>
          <w:rFonts w:eastAsia="Calibri" w:cstheme="minorHAnsi"/>
        </w:rPr>
        <w:t>ημόσιας περιουσίας ως κεφάλαιο στην δημόσια νέα αναπτυξιακή τράπεζα που θα ιδρύσουμε.</w:t>
      </w:r>
    </w:p>
    <w:p w:rsidR="00C417A1" w:rsidRDefault="00C417A1" w:rsidP="00242285">
      <w:pPr>
        <w:spacing w:line="276" w:lineRule="auto"/>
        <w:ind w:firstLine="720"/>
        <w:jc w:val="both"/>
      </w:pPr>
      <w:r>
        <w:t>Ο</w:t>
      </w:r>
      <w:r w:rsidRPr="007D3661">
        <w:t>ι μετοχές της</w:t>
      </w:r>
      <w:r>
        <w:t xml:space="preserve"> νέας αναπτυξιακής τράπεζας περνούν ως</w:t>
      </w:r>
      <w:r w:rsidRPr="007D3661">
        <w:t xml:space="preserve"> κεφάλαιο </w:t>
      </w:r>
      <w:r>
        <w:t>σ</w:t>
      </w:r>
      <w:r w:rsidRPr="007D3661">
        <w:t>τα ασφαλιστικά ταμεία</w:t>
      </w:r>
      <w:r>
        <w:t>.</w:t>
      </w:r>
    </w:p>
    <w:p w:rsidR="00C417A1" w:rsidRDefault="00C417A1" w:rsidP="00DE70FE">
      <w:pPr>
        <w:spacing w:line="276" w:lineRule="auto"/>
        <w:ind w:firstLine="720"/>
        <w:jc w:val="both"/>
      </w:pPr>
      <w:r>
        <w:t>Τα α</w:t>
      </w:r>
      <w:r w:rsidRPr="007D3661">
        <w:t>ποθεματικά των ασφαλιστικών ταμείων</w:t>
      </w:r>
      <w:r>
        <w:t>,</w:t>
      </w:r>
      <w:r w:rsidRPr="007D3661">
        <w:t xml:space="preserve"> κατατίθενται στη νέα α</w:t>
      </w:r>
      <w:r>
        <w:t>ναπτυξιακή τράπεζα και επιστρατεύονται</w:t>
      </w:r>
      <w:r w:rsidRPr="007D3661">
        <w:t xml:space="preserve"> </w:t>
      </w:r>
      <w:r>
        <w:t>σ</w:t>
      </w:r>
      <w:r w:rsidRPr="007D3661">
        <w:t>τη δημιουργία επενδυτικών ροών προς τον δημόσιο και τον ιδιωτικό τομέα</w:t>
      </w:r>
      <w:r>
        <w:t>.</w:t>
      </w:r>
      <w:r w:rsidRPr="007D3661">
        <w:t xml:space="preserve"> </w:t>
      </w:r>
      <w:r>
        <w:t>Τα κ</w:t>
      </w:r>
      <w:r w:rsidRPr="007D3661">
        <w:t>έρδη της νέας αναπτυξιακής τράπεζας αποδίδονται στα ασφαλιστικά ταμεία</w:t>
      </w:r>
      <w:r>
        <w:t>,</w:t>
      </w:r>
      <w:r w:rsidRPr="007D3661">
        <w:t xml:space="preserve"> ως μερίσματα</w:t>
      </w:r>
      <w:r>
        <w:t>.</w:t>
      </w:r>
      <w:r w:rsidRPr="007D3661">
        <w:t xml:space="preserve"> Σας ευχαριστώ πολύ</w:t>
      </w:r>
      <w:r>
        <w:t>.</w:t>
      </w:r>
    </w:p>
    <w:p w:rsidR="00C417A1" w:rsidRDefault="00C417A1" w:rsidP="00DE70FE">
      <w:pPr>
        <w:spacing w:line="276" w:lineRule="auto"/>
        <w:ind w:firstLine="720"/>
        <w:jc w:val="both"/>
      </w:pPr>
      <w:r w:rsidRPr="007432CE">
        <w:rPr>
          <w:b/>
        </w:rPr>
        <w:t>ΑΘΑΝΑΣΙΟΣ ΚΑΒΒΑΔΑΣ (Αντιπρόεδρος της Επιτροπής):</w:t>
      </w:r>
      <w:r>
        <w:t xml:space="preserve"> Ευχαριστούμε, τον κύριο Λογιάδη. Τον λόγο, έχει ο κ. Βασίλειος Κόκκαλης.</w:t>
      </w:r>
    </w:p>
    <w:p w:rsidR="00C417A1" w:rsidRDefault="00C417A1" w:rsidP="00DE70FE">
      <w:pPr>
        <w:spacing w:line="276" w:lineRule="auto"/>
        <w:ind w:firstLine="720"/>
        <w:jc w:val="both"/>
      </w:pPr>
      <w:r>
        <w:rPr>
          <w:b/>
        </w:rPr>
        <w:t>ΒΑΣΙΛΕΙΟΣ</w:t>
      </w:r>
      <w:r w:rsidRPr="007432CE">
        <w:rPr>
          <w:b/>
        </w:rPr>
        <w:t xml:space="preserve"> ΚΟΚΚΑΛΗΣ: </w:t>
      </w:r>
      <w:r w:rsidRPr="007D3661">
        <w:t xml:space="preserve"> Ευχαριστώ</w:t>
      </w:r>
      <w:r>
        <w:t>, κύριε Πρόεδρε κύριε Υ</w:t>
      </w:r>
      <w:r w:rsidRPr="007D3661">
        <w:t>πουργέ</w:t>
      </w:r>
      <w:r>
        <w:t>.</w:t>
      </w:r>
      <w:r w:rsidRPr="007D3661">
        <w:t xml:space="preserve"> Κυρίες και κύριοι συνάδελφοι</w:t>
      </w:r>
      <w:r>
        <w:t>,</w:t>
      </w:r>
      <w:r w:rsidRPr="007D3661">
        <w:t xml:space="preserve"> τελευτ</w:t>
      </w:r>
      <w:r>
        <w:t>αία επιτροπή σε νομοσχέδιο του Υπουργείου Ο</w:t>
      </w:r>
      <w:r w:rsidRPr="007D3661">
        <w:t>ικονομικών</w:t>
      </w:r>
      <w:r>
        <w:t>.</w:t>
      </w:r>
      <w:r w:rsidRPr="007D3661">
        <w:t xml:space="preserve"> Καλό θα ήταν να αναφερθούμε και στο χρέος</w:t>
      </w:r>
      <w:r>
        <w:t>,</w:t>
      </w:r>
      <w:r w:rsidRPr="007D3661">
        <w:t xml:space="preserve"> να αναφερθούμε σε αυτό το μεγάλο κοινωνικό πρόβλημα που λέγεται υπερχρέωση</w:t>
      </w:r>
      <w:r>
        <w:t>.</w:t>
      </w:r>
      <w:r w:rsidRPr="007D3661">
        <w:t xml:space="preserve"> Η επίλυση αυτού του θέματος</w:t>
      </w:r>
      <w:r>
        <w:t>,</w:t>
      </w:r>
      <w:r w:rsidRPr="007D3661">
        <w:t xml:space="preserve"> αυτού του τόσο σοβαρού προβλήματος</w:t>
      </w:r>
      <w:r>
        <w:t>,</w:t>
      </w:r>
      <w:r w:rsidRPr="007D3661">
        <w:t xml:space="preserve"> καθίσταται πλέον κοινωνική αλλά και εθνική ανάγκη</w:t>
      </w:r>
      <w:r>
        <w:t>.</w:t>
      </w:r>
    </w:p>
    <w:p w:rsidR="00C417A1" w:rsidRDefault="00C417A1" w:rsidP="00DE70FE">
      <w:pPr>
        <w:spacing w:line="276" w:lineRule="auto"/>
        <w:ind w:firstLine="720"/>
        <w:jc w:val="both"/>
      </w:pPr>
      <w:r w:rsidRPr="007D3661">
        <w:t xml:space="preserve"> Το αγαπημένο σπορ της κυβέρνησης είναι η σύγκριση</w:t>
      </w:r>
      <w:r>
        <w:t>,</w:t>
      </w:r>
      <w:r w:rsidRPr="007D3661">
        <w:t xml:space="preserve"> δεν θα την αποφύγω και θα καταλήξω</w:t>
      </w:r>
      <w:r>
        <w:t xml:space="preserve"> με τις χθεσινές προτάσεις του Π</w:t>
      </w:r>
      <w:r w:rsidRPr="007D3661">
        <w:t>ροέδρου του Αλέξη Τσίπρα</w:t>
      </w:r>
      <w:r>
        <w:t>.</w:t>
      </w:r>
      <w:r w:rsidRPr="007D3661">
        <w:t xml:space="preserve"> Δύο φιλοσοφίες</w:t>
      </w:r>
      <w:r>
        <w:t>,</w:t>
      </w:r>
      <w:r w:rsidRPr="007D3661">
        <w:t xml:space="preserve"> δύο πολιτικές</w:t>
      </w:r>
      <w:r>
        <w:t>,</w:t>
      </w:r>
      <w:r w:rsidRPr="007D3661">
        <w:t xml:space="preserve"> εκ διαμέτρου αντίθετες</w:t>
      </w:r>
      <w:r>
        <w:t>. Α</w:t>
      </w:r>
      <w:r w:rsidRPr="007D3661">
        <w:t>υτές οι φιλοσοφίες εκφράστηκαν όχι με λόγια</w:t>
      </w:r>
      <w:r>
        <w:t>,</w:t>
      </w:r>
      <w:r w:rsidRPr="007D3661">
        <w:t xml:space="preserve"> όχι με συμπεριφορές</w:t>
      </w:r>
      <w:r>
        <w:t>,</w:t>
      </w:r>
      <w:r w:rsidRPr="007D3661">
        <w:t xml:space="preserve"> εκφράστηκαν με συγκεκριμένα νομοθετήματα</w:t>
      </w:r>
      <w:r>
        <w:t>.</w:t>
      </w:r>
    </w:p>
    <w:p w:rsidR="00C417A1" w:rsidRDefault="00C417A1" w:rsidP="00DE70FE">
      <w:pPr>
        <w:spacing w:line="276" w:lineRule="auto"/>
        <w:ind w:firstLine="720"/>
        <w:jc w:val="both"/>
      </w:pPr>
      <w:r w:rsidRPr="007D3661">
        <w:t xml:space="preserve"> Πρώτο νομοθέτημα πτωχευτικό</w:t>
      </w:r>
      <w:r w:rsidR="007453A1">
        <w:t>ς</w:t>
      </w:r>
      <w:r w:rsidRPr="007D3661">
        <w:t xml:space="preserve"> νόμος</w:t>
      </w:r>
      <w:r>
        <w:t>.</w:t>
      </w:r>
      <w:r w:rsidRPr="007D3661">
        <w:t xml:space="preserve"> Ο σκοπός αυτού του πτωχευτικού νόμου που φέρατε και ψηφίσατε</w:t>
      </w:r>
      <w:r w:rsidR="007453A1">
        <w:t xml:space="preserve"> και</w:t>
      </w:r>
      <w:r>
        <w:t xml:space="preserve"> ε</w:t>
      </w:r>
      <w:r w:rsidRPr="007D3661">
        <w:t>ίναι ήδη σε ισχύ</w:t>
      </w:r>
      <w:r>
        <w:t>,</w:t>
      </w:r>
      <w:r w:rsidRPr="007D3661">
        <w:t xml:space="preserve"> είναι η ικανοποίηση των δανειστών</w:t>
      </w:r>
      <w:r>
        <w:t>.</w:t>
      </w:r>
      <w:r w:rsidRPr="007D3661">
        <w:t xml:space="preserve"> Είναι η ρευστοποίηση της περιουσίας</w:t>
      </w:r>
      <w:r>
        <w:t>,</w:t>
      </w:r>
      <w:r w:rsidRPr="007D3661">
        <w:t xml:space="preserve"> όλης της περιουσίας του οφειλέτη</w:t>
      </w:r>
      <w:r>
        <w:t>,</w:t>
      </w:r>
      <w:r w:rsidRPr="007D3661">
        <w:t xml:space="preserve"> με σκοπό να ικανοποιηθούν οι δανειστές</w:t>
      </w:r>
      <w:r>
        <w:t>.</w:t>
      </w:r>
    </w:p>
    <w:p w:rsidR="00C417A1" w:rsidRDefault="00C417A1" w:rsidP="00DE70FE">
      <w:pPr>
        <w:spacing w:line="276" w:lineRule="auto"/>
        <w:ind w:firstLine="720"/>
        <w:jc w:val="both"/>
      </w:pPr>
      <w:r w:rsidRPr="007D3661">
        <w:t xml:space="preserve"> Η πρώτη πολιτική</w:t>
      </w:r>
      <w:r>
        <w:t>, η</w:t>
      </w:r>
      <w:r w:rsidRPr="007D3661">
        <w:t xml:space="preserve"> πρώτη φιλοσοφία</w:t>
      </w:r>
      <w:r>
        <w:t>.</w:t>
      </w:r>
    </w:p>
    <w:p w:rsidR="00C417A1" w:rsidRDefault="00C417A1" w:rsidP="00DE70FE">
      <w:pPr>
        <w:spacing w:line="276" w:lineRule="auto"/>
        <w:ind w:firstLine="720"/>
        <w:jc w:val="both"/>
      </w:pPr>
      <w:r w:rsidRPr="007D3661">
        <w:t xml:space="preserve"> Η δεύτερη</w:t>
      </w:r>
      <w:r>
        <w:t>, νόμος</w:t>
      </w:r>
      <w:r w:rsidRPr="007D3661">
        <w:t xml:space="preserve"> Κατσέλη</w:t>
      </w:r>
      <w:r>
        <w:t xml:space="preserve"> και νόμος</w:t>
      </w:r>
      <w:r w:rsidRPr="007D3661">
        <w:t xml:space="preserve"> Σταθάκη</w:t>
      </w:r>
      <w:r>
        <w:t>.</w:t>
      </w:r>
    </w:p>
    <w:p w:rsidR="00C417A1" w:rsidRDefault="00C417A1" w:rsidP="00DE70FE">
      <w:pPr>
        <w:spacing w:line="276" w:lineRule="auto"/>
        <w:ind w:firstLine="720"/>
        <w:jc w:val="both"/>
      </w:pPr>
      <w:r w:rsidRPr="007D3661">
        <w:t xml:space="preserve"> Η επανένταξη του υπερχρεωμένο</w:t>
      </w:r>
      <w:r w:rsidR="009B5070">
        <w:t>υ</w:t>
      </w:r>
      <w:r w:rsidRPr="007D3661">
        <w:t xml:space="preserve"> πολίτη στην οικονομική και κοινωνική ζωή</w:t>
      </w:r>
      <w:r>
        <w:t>,</w:t>
      </w:r>
      <w:r w:rsidRPr="007D3661">
        <w:t xml:space="preserve"> όπως ήταν πριν με διάσωση της πρώτης του κατοικίας</w:t>
      </w:r>
      <w:r>
        <w:t>. Ό</w:t>
      </w:r>
      <w:r w:rsidRPr="007D3661">
        <w:t>σο</w:t>
      </w:r>
      <w:r>
        <w:t>,</w:t>
      </w:r>
      <w:r w:rsidRPr="007D3661">
        <w:t xml:space="preserve"> και αν επιμένετε</w:t>
      </w:r>
      <w:r>
        <w:t>,</w:t>
      </w:r>
      <w:r w:rsidRPr="007D3661">
        <w:t xml:space="preserve"> ότι στην προηγούμενη κυβέρνηση δεν υπήρχε </w:t>
      </w:r>
      <w:r>
        <w:t>προστασία της πρώτης κατοικίας οι</w:t>
      </w:r>
      <w:r w:rsidRPr="007D3661">
        <w:t xml:space="preserve"> νόμοι σας διαψεύδουν</w:t>
      </w:r>
      <w:r>
        <w:t>.</w:t>
      </w:r>
    </w:p>
    <w:p w:rsidR="00C417A1" w:rsidRDefault="00C417A1" w:rsidP="00DE70FE">
      <w:pPr>
        <w:spacing w:line="276" w:lineRule="auto"/>
        <w:ind w:firstLine="720"/>
        <w:jc w:val="both"/>
      </w:pPr>
      <w:r w:rsidRPr="007D3661">
        <w:t xml:space="preserve"> Το Μάρτιο του 2019</w:t>
      </w:r>
      <w:r>
        <w:t>,</w:t>
      </w:r>
      <w:r w:rsidRPr="007D3661">
        <w:t xml:space="preserve"> βελτιώθηκε</w:t>
      </w:r>
      <w:r>
        <w:t>,</w:t>
      </w:r>
      <w:r w:rsidRPr="007D3661">
        <w:t xml:space="preserve"> αντικαταστάθηκε ο νόμος Κατσέλη</w:t>
      </w:r>
      <w:r>
        <w:t>,</w:t>
      </w:r>
      <w:r w:rsidRPr="007D3661">
        <w:t xml:space="preserve"> με τον νόμο Σταθάκη</w:t>
      </w:r>
      <w:r>
        <w:t>,</w:t>
      </w:r>
      <w:r w:rsidRPr="007D3661">
        <w:t xml:space="preserve"> ώστε να συμπεριλάβει και τους ελεύθερους επαγγελματίες</w:t>
      </w:r>
      <w:r>
        <w:t>. Έ</w:t>
      </w:r>
      <w:r w:rsidRPr="007D3661">
        <w:t>νας νόμος</w:t>
      </w:r>
      <w:r>
        <w:t>,</w:t>
      </w:r>
      <w:r w:rsidRPr="007D3661">
        <w:t xml:space="preserve"> ο οποίος ίσχυε έως και τον Νοέμβριο του 2020</w:t>
      </w:r>
      <w:r>
        <w:t>,</w:t>
      </w:r>
      <w:r w:rsidRPr="007D3661">
        <w:t xml:space="preserve"> που το</w:t>
      </w:r>
      <w:r>
        <w:t>ν καταργήσατε.</w:t>
      </w:r>
    </w:p>
    <w:p w:rsidR="00C417A1" w:rsidRDefault="00C417A1" w:rsidP="00DE70FE">
      <w:pPr>
        <w:spacing w:line="276" w:lineRule="auto"/>
        <w:ind w:firstLine="720"/>
        <w:jc w:val="both"/>
      </w:pPr>
      <w:r w:rsidRPr="007D3661">
        <w:t xml:space="preserve"> Σήμερα λοιπ</w:t>
      </w:r>
      <w:r>
        <w:t xml:space="preserve">όν ο κανόνας είναι, ότι όλοι </w:t>
      </w:r>
      <w:r w:rsidRPr="007D3661">
        <w:t xml:space="preserve"> χάνουν την περιουσία με σκοπό να ικανοποιηθούν οι δανειστές</w:t>
      </w:r>
      <w:r>
        <w:t>.</w:t>
      </w:r>
      <w:r w:rsidRPr="007D3661">
        <w:t xml:space="preserve"> Ακούγεται τώρα τελευταία</w:t>
      </w:r>
      <w:r>
        <w:t>,</w:t>
      </w:r>
      <w:r w:rsidRPr="007D3661">
        <w:t xml:space="preserve"> ότι η προηγούμενη κυβέρνηση έφερε τα funds</w:t>
      </w:r>
      <w:r>
        <w:t>.</w:t>
      </w:r>
      <w:r w:rsidRPr="007D3661">
        <w:t xml:space="preserve"> Η μεγαλύτερη απόδειξη</w:t>
      </w:r>
      <w:r>
        <w:t>,</w:t>
      </w:r>
      <w:r w:rsidRPr="007D3661">
        <w:t xml:space="preserve"> ότι αυτό είναι ψέμα είναι η ίδια η απόφαση του Αρείου</w:t>
      </w:r>
      <w:r>
        <w:t xml:space="preserve"> Π</w:t>
      </w:r>
      <w:r w:rsidRPr="007D3661">
        <w:t>άγου</w:t>
      </w:r>
      <w:r>
        <w:t>,</w:t>
      </w:r>
      <w:r w:rsidRPr="007D3661">
        <w:t xml:space="preserve"> η οποία είπε</w:t>
      </w:r>
      <w:r>
        <w:t>,</w:t>
      </w:r>
      <w:r w:rsidRPr="007D3661">
        <w:t xml:space="preserve"> ότι ναι μάλλον έκρινε για το ποιος δικαιούται να κάνει πλειστηριασμούς όχι αν πρέπει ή όχι</w:t>
      </w:r>
      <w:r>
        <w:t>.</w:t>
      </w:r>
    </w:p>
    <w:p w:rsidR="00C417A1" w:rsidRDefault="00C417A1" w:rsidP="00DE70FE">
      <w:pPr>
        <w:spacing w:line="276" w:lineRule="auto"/>
        <w:ind w:firstLine="720"/>
        <w:jc w:val="both"/>
      </w:pPr>
      <w:r w:rsidRPr="007D3661">
        <w:lastRenderedPageBreak/>
        <w:t xml:space="preserve"> Τι είπε</w:t>
      </w:r>
      <w:r>
        <w:t>; Ό</w:t>
      </w:r>
      <w:r w:rsidRPr="007D3661">
        <w:t>τι ναι μπορούν να κάνουν οι εταιρείες διαχείρισης</w:t>
      </w:r>
      <w:r>
        <w:t>, β</w:t>
      </w:r>
      <w:r w:rsidRPr="007D3661">
        <w:t>άσει όμως του νόμου το 2003</w:t>
      </w:r>
      <w:r>
        <w:t>,</w:t>
      </w:r>
      <w:r w:rsidRPr="007D3661">
        <w:t xml:space="preserve"> δεν είπε βάσει του νόμου του 2015 και δεν είπε βάσει του νόμου του 2015</w:t>
      </w:r>
      <w:r>
        <w:t>,</w:t>
      </w:r>
      <w:r w:rsidRPr="007D3661">
        <w:t xml:space="preserve"> διότι ο νόμος </w:t>
      </w:r>
      <w:r>
        <w:t xml:space="preserve">ο </w:t>
      </w:r>
      <w:r w:rsidRPr="007D3661">
        <w:t>συγκεκριμένος</w:t>
      </w:r>
      <w:r>
        <w:t>,</w:t>
      </w:r>
      <w:r w:rsidRPr="007D3661">
        <w:t xml:space="preserve"> έθετε πολύ πιο αυστηρές προϋποθέσεις υπέρ των δανειοληπτών</w:t>
      </w:r>
      <w:r>
        <w:t>.</w:t>
      </w:r>
    </w:p>
    <w:p w:rsidR="00C417A1" w:rsidRDefault="00C417A1" w:rsidP="00DE70FE">
      <w:pPr>
        <w:spacing w:line="276" w:lineRule="auto"/>
        <w:ind w:firstLine="720"/>
        <w:jc w:val="both"/>
      </w:pPr>
      <w:r>
        <w:t xml:space="preserve"> Κ</w:t>
      </w:r>
      <w:r w:rsidRPr="007D3661">
        <w:t xml:space="preserve">αι έρχομαι τώρα στις προτάσεις </w:t>
      </w:r>
      <w:r>
        <w:t>μας,</w:t>
      </w:r>
      <w:r w:rsidRPr="007D3661">
        <w:t xml:space="preserve"> γιατί σήμερα</w:t>
      </w:r>
      <w:r>
        <w:t xml:space="preserve"> η</w:t>
      </w:r>
      <w:r w:rsidRPr="007D3661">
        <w:t xml:space="preserve"> κοινωνία και ενόψει των εκλογών περιμένει προτάσεις</w:t>
      </w:r>
      <w:r>
        <w:t>,</w:t>
      </w:r>
      <w:r w:rsidRPr="007D3661">
        <w:t xml:space="preserve"> περιμένει προγραμματικές θέσεις</w:t>
      </w:r>
      <w:r>
        <w:t>.</w:t>
      </w:r>
    </w:p>
    <w:p w:rsidR="00C417A1" w:rsidRPr="00B3060B" w:rsidRDefault="00C417A1" w:rsidP="00DE70FE">
      <w:pPr>
        <w:spacing w:line="276" w:lineRule="auto"/>
        <w:ind w:firstLine="720"/>
        <w:jc w:val="both"/>
        <w:rPr>
          <w:b/>
        </w:rPr>
      </w:pPr>
      <w:r w:rsidRPr="007D3661">
        <w:t xml:space="preserve"> Πρώτον</w:t>
      </w:r>
      <w:r>
        <w:t>,</w:t>
      </w:r>
      <w:r w:rsidRPr="007D3661">
        <w:t xml:space="preserve"> ένα πολύ βασικό</w:t>
      </w:r>
      <w:r>
        <w:t>,</w:t>
      </w:r>
      <w:r w:rsidRPr="007D3661">
        <w:t xml:space="preserve"> ο εξωδικαστικός μηχανισμός και γενικά η ρύθμιση του χρέους</w:t>
      </w:r>
      <w:r>
        <w:t>,</w:t>
      </w:r>
      <w:r w:rsidRPr="007D3661">
        <w:t xml:space="preserve"> αναλαμβάνει για τη ρύθ</w:t>
      </w:r>
      <w:r>
        <w:t>μιση του χρέους το δημόσιο, το Υ</w:t>
      </w:r>
      <w:r w:rsidRPr="007D3661">
        <w:t>πο</w:t>
      </w:r>
      <w:r>
        <w:t>υργείο Οικονομικών, με ξεχωριστό Υφυπουργείο Διαχείρισης Χ</w:t>
      </w:r>
      <w:r w:rsidRPr="007D3661">
        <w:t>ρέους</w:t>
      </w:r>
      <w:r>
        <w:t>.</w:t>
      </w:r>
    </w:p>
    <w:p w:rsidR="00C417A1" w:rsidRDefault="00C417A1" w:rsidP="00DE70FE">
      <w:pPr>
        <w:spacing w:line="276" w:lineRule="auto"/>
        <w:ind w:firstLine="720"/>
        <w:jc w:val="both"/>
        <w:rPr>
          <w:rFonts w:eastAsia="Calibri" w:cstheme="minorHAnsi"/>
        </w:rPr>
      </w:pPr>
      <w:r w:rsidRPr="00B32338">
        <w:rPr>
          <w:rFonts w:eastAsia="Calibri" w:cstheme="minorHAnsi"/>
        </w:rPr>
        <w:t>Γιατί είναι σημαντικό</w:t>
      </w:r>
      <w:r>
        <w:rPr>
          <w:rFonts w:eastAsia="Calibri" w:cstheme="minorHAnsi"/>
        </w:rPr>
        <w:t>;</w:t>
      </w:r>
      <w:r w:rsidRPr="00B32338">
        <w:rPr>
          <w:rFonts w:eastAsia="Calibri" w:cstheme="minorHAnsi"/>
        </w:rPr>
        <w:t xml:space="preserve"> </w:t>
      </w:r>
      <w:r>
        <w:rPr>
          <w:rFonts w:eastAsia="Calibri" w:cstheme="minorHAnsi"/>
        </w:rPr>
        <w:t>Γ</w:t>
      </w:r>
      <w:r w:rsidRPr="00B32338">
        <w:rPr>
          <w:rFonts w:eastAsia="Calibri" w:cstheme="minorHAnsi"/>
        </w:rPr>
        <w:t>ια τον απλούστατο λόγο</w:t>
      </w:r>
      <w:r>
        <w:rPr>
          <w:rFonts w:eastAsia="Calibri" w:cstheme="minorHAnsi"/>
        </w:rPr>
        <w:t>,</w:t>
      </w:r>
      <w:r w:rsidRPr="00B32338">
        <w:rPr>
          <w:rFonts w:eastAsia="Calibri" w:cstheme="minorHAnsi"/>
        </w:rPr>
        <w:t xml:space="preserve"> ότι σήμερα ο εξωδικαστικός μηχανισμός</w:t>
      </w:r>
      <w:r>
        <w:rPr>
          <w:rFonts w:eastAsia="Calibri" w:cstheme="minorHAnsi"/>
        </w:rPr>
        <w:t>,</w:t>
      </w:r>
      <w:r w:rsidRPr="00B32338">
        <w:rPr>
          <w:rFonts w:eastAsia="Calibri" w:cstheme="minorHAnsi"/>
        </w:rPr>
        <w:t xml:space="preserve"> </w:t>
      </w:r>
      <w:proofErr w:type="spellStart"/>
      <w:r w:rsidRPr="00B32338">
        <w:rPr>
          <w:rFonts w:eastAsia="Calibri" w:cstheme="minorHAnsi"/>
        </w:rPr>
        <w:t>τύποις</w:t>
      </w:r>
      <w:proofErr w:type="spellEnd"/>
      <w:r>
        <w:rPr>
          <w:rFonts w:eastAsia="Calibri" w:cstheme="minorHAnsi"/>
        </w:rPr>
        <w:t>,</w:t>
      </w:r>
      <w:r w:rsidRPr="00B32338">
        <w:rPr>
          <w:rFonts w:eastAsia="Calibri" w:cstheme="minorHAnsi"/>
        </w:rPr>
        <w:t xml:space="preserve"> φαίνεται ότι διαχειρίζεται από την </w:t>
      </w:r>
      <w:r>
        <w:rPr>
          <w:rFonts w:eastAsia="Calibri" w:cstheme="minorHAnsi"/>
        </w:rPr>
        <w:t>Ε</w:t>
      </w:r>
      <w:r w:rsidRPr="00B32338">
        <w:rPr>
          <w:rFonts w:eastAsia="Calibri" w:cstheme="minorHAnsi"/>
        </w:rPr>
        <w:t xml:space="preserve">ιδική </w:t>
      </w:r>
      <w:r>
        <w:rPr>
          <w:rFonts w:eastAsia="Calibri" w:cstheme="minorHAnsi"/>
        </w:rPr>
        <w:t>Γ</w:t>
      </w:r>
      <w:r w:rsidRPr="00B32338">
        <w:rPr>
          <w:rFonts w:eastAsia="Calibri" w:cstheme="minorHAnsi"/>
        </w:rPr>
        <w:t xml:space="preserve">ραμματεία </w:t>
      </w:r>
      <w:r>
        <w:rPr>
          <w:rFonts w:eastAsia="Calibri" w:cstheme="minorHAnsi"/>
        </w:rPr>
        <w:t>Δ</w:t>
      </w:r>
      <w:r w:rsidRPr="00B32338">
        <w:rPr>
          <w:rFonts w:eastAsia="Calibri" w:cstheme="minorHAnsi"/>
        </w:rPr>
        <w:t xml:space="preserve">ιαχείρισης </w:t>
      </w:r>
      <w:r>
        <w:rPr>
          <w:rFonts w:eastAsia="Calibri" w:cstheme="minorHAnsi"/>
        </w:rPr>
        <w:t>Ι</w:t>
      </w:r>
      <w:r w:rsidRPr="00B32338">
        <w:rPr>
          <w:rFonts w:eastAsia="Calibri" w:cstheme="minorHAnsi"/>
        </w:rPr>
        <w:t xml:space="preserve">διωτικού </w:t>
      </w:r>
      <w:r>
        <w:rPr>
          <w:rFonts w:eastAsia="Calibri" w:cstheme="minorHAnsi"/>
        </w:rPr>
        <w:t>Χ</w:t>
      </w:r>
      <w:r w:rsidRPr="00B32338">
        <w:rPr>
          <w:rFonts w:eastAsia="Calibri" w:cstheme="minorHAnsi"/>
        </w:rPr>
        <w:t>ρέους. Στην ουσία</w:t>
      </w:r>
      <w:r>
        <w:rPr>
          <w:rFonts w:eastAsia="Calibri" w:cstheme="minorHAnsi"/>
        </w:rPr>
        <w:t>,</w:t>
      </w:r>
      <w:r w:rsidRPr="00B32338">
        <w:rPr>
          <w:rFonts w:eastAsia="Calibri" w:cstheme="minorHAnsi"/>
        </w:rPr>
        <w:t xml:space="preserve"> </w:t>
      </w:r>
      <w:r>
        <w:rPr>
          <w:rFonts w:eastAsia="Calibri" w:cstheme="minorHAnsi"/>
        </w:rPr>
        <w:t>όμως,</w:t>
      </w:r>
      <w:r w:rsidRPr="00B32338">
        <w:rPr>
          <w:rFonts w:eastAsia="Calibri" w:cstheme="minorHAnsi"/>
        </w:rPr>
        <w:t xml:space="preserve"> ποιος το</w:t>
      </w:r>
      <w:r>
        <w:rPr>
          <w:rFonts w:eastAsia="Calibri" w:cstheme="minorHAnsi"/>
        </w:rPr>
        <w:t>ν</w:t>
      </w:r>
      <w:r w:rsidRPr="00B32338">
        <w:rPr>
          <w:rFonts w:eastAsia="Calibri" w:cstheme="minorHAnsi"/>
        </w:rPr>
        <w:t xml:space="preserve"> τρέχει</w:t>
      </w:r>
      <w:r>
        <w:rPr>
          <w:rFonts w:eastAsia="Calibri" w:cstheme="minorHAnsi"/>
        </w:rPr>
        <w:t>;</w:t>
      </w:r>
      <w:r w:rsidRPr="00B32338">
        <w:rPr>
          <w:rFonts w:eastAsia="Calibri" w:cstheme="minorHAnsi"/>
        </w:rPr>
        <w:t xml:space="preserve"> </w:t>
      </w:r>
      <w:r>
        <w:rPr>
          <w:rFonts w:eastAsia="Calibri" w:cstheme="minorHAnsi"/>
        </w:rPr>
        <w:t>Τ</w:t>
      </w:r>
      <w:r w:rsidRPr="00B32338">
        <w:rPr>
          <w:rFonts w:eastAsia="Calibri" w:cstheme="minorHAnsi"/>
        </w:rPr>
        <w:t>ο</w:t>
      </w:r>
      <w:r>
        <w:rPr>
          <w:rFonts w:eastAsia="Calibri" w:cstheme="minorHAnsi"/>
        </w:rPr>
        <w:t>ν</w:t>
      </w:r>
      <w:r w:rsidRPr="00B32338">
        <w:rPr>
          <w:rFonts w:eastAsia="Calibri" w:cstheme="minorHAnsi"/>
        </w:rPr>
        <w:t xml:space="preserve"> τρέχει η ιδιωτική εταιρεία</w:t>
      </w:r>
      <w:r>
        <w:rPr>
          <w:rFonts w:eastAsia="Calibri" w:cstheme="minorHAnsi"/>
        </w:rPr>
        <w:t>,</w:t>
      </w:r>
      <w:r w:rsidRPr="00B32338">
        <w:rPr>
          <w:rFonts w:eastAsia="Calibri" w:cstheme="minorHAnsi"/>
        </w:rPr>
        <w:t xml:space="preserve"> η οποία για τη δουλειά που κάνει πληρώνεται από τις τράπεζες.</w:t>
      </w:r>
    </w:p>
    <w:p w:rsidR="00C417A1" w:rsidRDefault="00C417A1" w:rsidP="00DE70FE">
      <w:pPr>
        <w:spacing w:line="276" w:lineRule="auto"/>
        <w:ind w:firstLine="720"/>
        <w:jc w:val="both"/>
        <w:rPr>
          <w:rFonts w:eastAsia="Calibri" w:cstheme="minorHAnsi"/>
        </w:rPr>
      </w:pPr>
      <w:r w:rsidRPr="00B32338">
        <w:rPr>
          <w:rFonts w:eastAsia="Calibri" w:cstheme="minorHAnsi"/>
        </w:rPr>
        <w:t>Δεύτερον</w:t>
      </w:r>
      <w:r>
        <w:rPr>
          <w:rFonts w:eastAsia="Calibri" w:cstheme="minorHAnsi"/>
        </w:rPr>
        <w:t>,</w:t>
      </w:r>
      <w:r w:rsidRPr="00B32338">
        <w:rPr>
          <w:rFonts w:eastAsia="Calibri" w:cstheme="minorHAnsi"/>
        </w:rPr>
        <w:t xml:space="preserve"> η δικαστική προσφυγή</w:t>
      </w:r>
      <w:r>
        <w:rPr>
          <w:rFonts w:eastAsia="Calibri" w:cstheme="minorHAnsi"/>
        </w:rPr>
        <w:t>.</w:t>
      </w:r>
      <w:r w:rsidRPr="00B32338">
        <w:rPr>
          <w:rFonts w:eastAsia="Calibri" w:cstheme="minorHAnsi"/>
        </w:rPr>
        <w:t xml:space="preserve"> </w:t>
      </w:r>
      <w:r>
        <w:rPr>
          <w:rFonts w:eastAsia="Calibri" w:cstheme="minorHAnsi"/>
        </w:rPr>
        <w:t>Τ</w:t>
      </w:r>
      <w:r w:rsidRPr="00B32338">
        <w:rPr>
          <w:rFonts w:eastAsia="Calibri" w:cstheme="minorHAnsi"/>
        </w:rPr>
        <w:t>ι κοστίζει στον προ</w:t>
      </w:r>
      <w:r w:rsidR="00260D24">
        <w:rPr>
          <w:rFonts w:eastAsia="Calibri" w:cstheme="minorHAnsi"/>
        </w:rPr>
        <w:t xml:space="preserve">ϋπολογισμό η δυνατότητα να έχει </w:t>
      </w:r>
      <w:r w:rsidRPr="00B32338">
        <w:rPr>
          <w:rFonts w:eastAsia="Calibri" w:cstheme="minorHAnsi"/>
        </w:rPr>
        <w:t>ο πολίτης</w:t>
      </w:r>
      <w:r>
        <w:rPr>
          <w:rFonts w:eastAsia="Calibri" w:cstheme="minorHAnsi"/>
        </w:rPr>
        <w:t>,</w:t>
      </w:r>
      <w:r w:rsidRPr="00B32338">
        <w:rPr>
          <w:rFonts w:eastAsia="Calibri" w:cstheme="minorHAnsi"/>
        </w:rPr>
        <w:t xml:space="preserve"> την οποία εσείς τ</w:t>
      </w:r>
      <w:r w:rsidRPr="002C66C4">
        <w:rPr>
          <w:rFonts w:eastAsia="Calibri" w:cstheme="minorHAnsi"/>
        </w:rPr>
        <w:t>ι</w:t>
      </w:r>
      <w:r w:rsidRPr="00B32338">
        <w:rPr>
          <w:rFonts w:eastAsia="Calibri" w:cstheme="minorHAnsi"/>
        </w:rPr>
        <w:t xml:space="preserve"> στερήσ</w:t>
      </w:r>
      <w:r>
        <w:rPr>
          <w:rFonts w:eastAsia="Calibri" w:cstheme="minorHAnsi"/>
        </w:rPr>
        <w:t>ατε,</w:t>
      </w:r>
      <w:r w:rsidRPr="00B32338">
        <w:rPr>
          <w:rFonts w:eastAsia="Calibri" w:cstheme="minorHAnsi"/>
        </w:rPr>
        <w:t xml:space="preserve"> ώστε η δυνατότητα να προσφύγει στο δικαστήριο για να σώσει την πρώτη του κατοικία</w:t>
      </w:r>
      <w:r>
        <w:rPr>
          <w:rFonts w:eastAsia="Calibri" w:cstheme="minorHAnsi"/>
        </w:rPr>
        <w:t>;</w:t>
      </w:r>
      <w:r w:rsidRPr="00B32338">
        <w:rPr>
          <w:rFonts w:eastAsia="Calibri" w:cstheme="minorHAnsi"/>
        </w:rPr>
        <w:t xml:space="preserve"> Γι</w:t>
      </w:r>
      <w:r>
        <w:rPr>
          <w:rFonts w:eastAsia="Calibri" w:cstheme="minorHAnsi"/>
        </w:rPr>
        <w:t>’</w:t>
      </w:r>
      <w:r w:rsidRPr="00B32338">
        <w:rPr>
          <w:rFonts w:eastAsia="Calibri" w:cstheme="minorHAnsi"/>
        </w:rPr>
        <w:t xml:space="preserve"> αυτό και στο πρόγραμμά </w:t>
      </w:r>
      <w:r>
        <w:rPr>
          <w:rFonts w:eastAsia="Calibri" w:cstheme="minorHAnsi"/>
        </w:rPr>
        <w:t>μας,</w:t>
      </w:r>
      <w:r w:rsidRPr="00B32338">
        <w:rPr>
          <w:rFonts w:eastAsia="Calibri" w:cstheme="minorHAnsi"/>
        </w:rPr>
        <w:t xml:space="preserve"> όπως ανακοινώθηκε χθες επανέρχεται η δυνατότητα του πολίτη</w:t>
      </w:r>
      <w:r>
        <w:rPr>
          <w:rFonts w:eastAsia="Calibri" w:cstheme="minorHAnsi"/>
        </w:rPr>
        <w:t>,</w:t>
      </w:r>
      <w:r w:rsidRPr="00B32338">
        <w:rPr>
          <w:rFonts w:eastAsia="Calibri" w:cstheme="minorHAnsi"/>
        </w:rPr>
        <w:t xml:space="preserve"> εφόσον αποτύχει ο εξωδικαστικός μηχανισμός να προσφύγει στη δικαιοσύνη και να αποδείξει και να σώσει το σπίτι του.</w:t>
      </w:r>
    </w:p>
    <w:p w:rsidR="00C417A1" w:rsidRDefault="00C417A1" w:rsidP="00DE70FE">
      <w:pPr>
        <w:spacing w:line="276" w:lineRule="auto"/>
        <w:ind w:firstLine="720"/>
        <w:jc w:val="both"/>
        <w:rPr>
          <w:rFonts w:eastAsia="Calibri" w:cstheme="minorHAnsi"/>
        </w:rPr>
      </w:pPr>
      <w:r w:rsidRPr="00B32338">
        <w:rPr>
          <w:rFonts w:eastAsia="Calibri" w:cstheme="minorHAnsi"/>
        </w:rPr>
        <w:t>Γενικά</w:t>
      </w:r>
      <w:r>
        <w:rPr>
          <w:rFonts w:eastAsia="Calibri" w:cstheme="minorHAnsi"/>
        </w:rPr>
        <w:t>,</w:t>
      </w:r>
      <w:r w:rsidRPr="00B32338">
        <w:rPr>
          <w:rFonts w:eastAsia="Calibri" w:cstheme="minorHAnsi"/>
        </w:rPr>
        <w:t xml:space="preserve"> για τα χρέη των συμπολιτών μας αποτύχα</w:t>
      </w:r>
      <w:r>
        <w:rPr>
          <w:rFonts w:eastAsia="Calibri" w:cstheme="minorHAnsi"/>
        </w:rPr>
        <w:t>τ</w:t>
      </w:r>
      <w:r w:rsidRPr="00B32338">
        <w:rPr>
          <w:rFonts w:eastAsia="Calibri" w:cstheme="minorHAnsi"/>
        </w:rPr>
        <w:t xml:space="preserve">ε ως </w:t>
      </w:r>
      <w:r>
        <w:rPr>
          <w:rFonts w:eastAsia="Calibri" w:cstheme="minorHAnsi"/>
        </w:rPr>
        <w:t>Κ</w:t>
      </w:r>
      <w:r w:rsidRPr="00B32338">
        <w:rPr>
          <w:rFonts w:eastAsia="Calibri" w:cstheme="minorHAnsi"/>
        </w:rPr>
        <w:t>υβέρνηση και για τους ελεύθερους επαγγελματίες</w:t>
      </w:r>
      <w:r>
        <w:rPr>
          <w:rFonts w:eastAsia="Calibri" w:cstheme="minorHAnsi"/>
        </w:rPr>
        <w:t>,</w:t>
      </w:r>
      <w:r w:rsidRPr="00B32338">
        <w:rPr>
          <w:rFonts w:eastAsia="Calibri" w:cstheme="minorHAnsi"/>
        </w:rPr>
        <w:t xml:space="preserve"> διότι δεν προχωρήσα</w:t>
      </w:r>
      <w:r>
        <w:rPr>
          <w:rFonts w:eastAsia="Calibri" w:cstheme="minorHAnsi"/>
        </w:rPr>
        <w:t>τ</w:t>
      </w:r>
      <w:r w:rsidRPr="00B32338">
        <w:rPr>
          <w:rFonts w:eastAsia="Calibri" w:cstheme="minorHAnsi"/>
        </w:rPr>
        <w:t>ε τον προοδευτικ</w:t>
      </w:r>
      <w:r>
        <w:rPr>
          <w:rFonts w:eastAsia="Calibri" w:cstheme="minorHAnsi"/>
        </w:rPr>
        <w:t>ά</w:t>
      </w:r>
      <w:r w:rsidRPr="00B32338">
        <w:rPr>
          <w:rFonts w:eastAsia="Calibri" w:cstheme="minorHAnsi"/>
        </w:rPr>
        <w:t xml:space="preserve"> ακατάσχετο λογαριασμό</w:t>
      </w:r>
      <w:r>
        <w:rPr>
          <w:rFonts w:eastAsia="Calibri" w:cstheme="minorHAnsi"/>
        </w:rPr>
        <w:t>,</w:t>
      </w:r>
      <w:r w:rsidRPr="00B32338">
        <w:rPr>
          <w:rFonts w:eastAsia="Calibri" w:cstheme="minorHAnsi"/>
        </w:rPr>
        <w:t xml:space="preserve"> ο οποίος ξεκίνησε το Μάιο του 2019</w:t>
      </w:r>
      <w:r>
        <w:rPr>
          <w:rFonts w:eastAsia="Calibri" w:cstheme="minorHAnsi"/>
        </w:rPr>
        <w:t>,</w:t>
      </w:r>
      <w:r w:rsidRPr="00B32338">
        <w:rPr>
          <w:rFonts w:eastAsia="Calibri" w:cstheme="minorHAnsi"/>
        </w:rPr>
        <w:t xml:space="preserve"> αλλά και για τα χρέη των αγροτών</w:t>
      </w:r>
      <w:r>
        <w:rPr>
          <w:rFonts w:eastAsia="Calibri" w:cstheme="minorHAnsi"/>
        </w:rPr>
        <w:t>.</w:t>
      </w:r>
      <w:r w:rsidRPr="00B32338">
        <w:rPr>
          <w:rFonts w:eastAsia="Calibri" w:cstheme="minorHAnsi"/>
        </w:rPr>
        <w:t xml:space="preserve"> </w:t>
      </w:r>
      <w:r>
        <w:rPr>
          <w:rFonts w:eastAsia="Calibri" w:cstheme="minorHAnsi"/>
        </w:rPr>
        <w:t>Για</w:t>
      </w:r>
      <w:r w:rsidRPr="00B32338">
        <w:rPr>
          <w:rFonts w:eastAsia="Calibri" w:cstheme="minorHAnsi"/>
        </w:rPr>
        <w:t xml:space="preserve"> τα χρέη των αγροτών</w:t>
      </w:r>
      <w:r>
        <w:rPr>
          <w:rFonts w:eastAsia="Calibri" w:cstheme="minorHAnsi"/>
        </w:rPr>
        <w:t>, κ</w:t>
      </w:r>
      <w:r w:rsidRPr="00B32338">
        <w:rPr>
          <w:rFonts w:eastAsia="Calibri" w:cstheme="minorHAnsi"/>
        </w:rPr>
        <w:t xml:space="preserve">ύριε </w:t>
      </w:r>
      <w:r>
        <w:rPr>
          <w:rFonts w:eastAsia="Calibri" w:cstheme="minorHAnsi"/>
        </w:rPr>
        <w:t>Υ</w:t>
      </w:r>
      <w:r w:rsidRPr="00B32338">
        <w:rPr>
          <w:rFonts w:eastAsia="Calibri" w:cstheme="minorHAnsi"/>
        </w:rPr>
        <w:t>πουργέ</w:t>
      </w:r>
      <w:r>
        <w:rPr>
          <w:rFonts w:eastAsia="Calibri" w:cstheme="minorHAnsi"/>
        </w:rPr>
        <w:t>,</w:t>
      </w:r>
      <w:r w:rsidRPr="00B32338">
        <w:rPr>
          <w:rFonts w:eastAsia="Calibri" w:cstheme="minorHAnsi"/>
        </w:rPr>
        <w:t xml:space="preserve"> εάν δεν με πιστεύετε ρωτήστε το </w:t>
      </w:r>
      <w:r>
        <w:rPr>
          <w:rFonts w:eastAsia="Calibri" w:cstheme="minorHAnsi"/>
        </w:rPr>
        <w:t>Δ</w:t>
      </w:r>
      <w:r w:rsidRPr="00B32338">
        <w:rPr>
          <w:rFonts w:eastAsia="Calibri" w:cstheme="minorHAnsi"/>
        </w:rPr>
        <w:t xml:space="preserve">ιοικητή της </w:t>
      </w:r>
      <w:r>
        <w:rPr>
          <w:rFonts w:eastAsia="Calibri" w:cstheme="minorHAnsi"/>
        </w:rPr>
        <w:t>Τ</w:t>
      </w:r>
      <w:r w:rsidRPr="00B32338">
        <w:rPr>
          <w:rFonts w:eastAsia="Calibri" w:cstheme="minorHAnsi"/>
        </w:rPr>
        <w:t>ράπεζας της Ελλάδος</w:t>
      </w:r>
      <w:r>
        <w:rPr>
          <w:rFonts w:eastAsia="Calibri" w:cstheme="minorHAnsi"/>
        </w:rPr>
        <w:t>,</w:t>
      </w:r>
      <w:r w:rsidRPr="00B32338">
        <w:rPr>
          <w:rFonts w:eastAsia="Calibri" w:cstheme="minorHAnsi"/>
        </w:rPr>
        <w:t xml:space="preserve"> το</w:t>
      </w:r>
      <w:r>
        <w:rPr>
          <w:rFonts w:eastAsia="Calibri" w:cstheme="minorHAnsi"/>
        </w:rPr>
        <w:t>ν</w:t>
      </w:r>
      <w:r w:rsidRPr="00B32338">
        <w:rPr>
          <w:rFonts w:eastAsia="Calibri" w:cstheme="minorHAnsi"/>
        </w:rPr>
        <w:t xml:space="preserve"> </w:t>
      </w:r>
      <w:r>
        <w:rPr>
          <w:rFonts w:eastAsia="Calibri" w:cstheme="minorHAnsi"/>
        </w:rPr>
        <w:t>κ. Σ</w:t>
      </w:r>
      <w:r w:rsidRPr="00B32338">
        <w:rPr>
          <w:rFonts w:eastAsia="Calibri" w:cstheme="minorHAnsi"/>
        </w:rPr>
        <w:t>τουρνάρα</w:t>
      </w:r>
      <w:r>
        <w:rPr>
          <w:rFonts w:eastAsia="Calibri" w:cstheme="minorHAnsi"/>
        </w:rPr>
        <w:t>,</w:t>
      </w:r>
      <w:r w:rsidRPr="00B32338">
        <w:rPr>
          <w:rFonts w:eastAsia="Calibri" w:cstheme="minorHAnsi"/>
        </w:rPr>
        <w:t xml:space="preserve"> το 2018</w:t>
      </w:r>
      <w:r>
        <w:rPr>
          <w:rFonts w:eastAsia="Calibri" w:cstheme="minorHAnsi"/>
        </w:rPr>
        <w:t>,</w:t>
      </w:r>
      <w:r w:rsidRPr="00B32338">
        <w:rPr>
          <w:rFonts w:eastAsia="Calibri" w:cstheme="minorHAnsi"/>
        </w:rPr>
        <w:t xml:space="preserve"> τις ενέκρινε τις ρυθμίσεις. Πρώτον</w:t>
      </w:r>
      <w:r>
        <w:rPr>
          <w:rFonts w:eastAsia="Calibri" w:cstheme="minorHAnsi"/>
        </w:rPr>
        <w:t>,</w:t>
      </w:r>
      <w:r w:rsidRPr="00B32338">
        <w:rPr>
          <w:rFonts w:eastAsia="Calibri" w:cstheme="minorHAnsi"/>
        </w:rPr>
        <w:t xml:space="preserve"> </w:t>
      </w:r>
      <w:r>
        <w:rPr>
          <w:rFonts w:eastAsia="Calibri" w:cstheme="minorHAnsi"/>
        </w:rPr>
        <w:t>ε</w:t>
      </w:r>
      <w:r w:rsidR="003E466B">
        <w:rPr>
          <w:rFonts w:eastAsia="Calibri" w:cstheme="minorHAnsi"/>
        </w:rPr>
        <w:t xml:space="preserve">φαρμόσαμε ρυθμίσεις </w:t>
      </w:r>
      <w:r w:rsidRPr="00B32338">
        <w:rPr>
          <w:rFonts w:eastAsia="Calibri" w:cstheme="minorHAnsi"/>
        </w:rPr>
        <w:t xml:space="preserve">διαγραφής όλων των τόκων για τους αγρότες και για τους συνεταιρισμούς. </w:t>
      </w:r>
      <w:r>
        <w:rPr>
          <w:rFonts w:eastAsia="Calibri" w:cstheme="minorHAnsi"/>
        </w:rPr>
        <w:t>Δ</w:t>
      </w:r>
      <w:r w:rsidRPr="00B32338">
        <w:rPr>
          <w:rFonts w:eastAsia="Calibri" w:cstheme="minorHAnsi"/>
        </w:rPr>
        <w:t>εύτερον</w:t>
      </w:r>
      <w:r>
        <w:rPr>
          <w:rFonts w:eastAsia="Calibri" w:cstheme="minorHAnsi"/>
        </w:rPr>
        <w:t>,</w:t>
      </w:r>
      <w:r w:rsidRPr="00B32338">
        <w:rPr>
          <w:rFonts w:eastAsia="Calibri" w:cstheme="minorHAnsi"/>
        </w:rPr>
        <w:t xml:space="preserve"> τι προέβλεπαν αυτές οι ρυθμίσεις</w:t>
      </w:r>
      <w:r>
        <w:rPr>
          <w:rFonts w:eastAsia="Calibri" w:cstheme="minorHAnsi"/>
        </w:rPr>
        <w:t>;</w:t>
      </w:r>
      <w:r w:rsidRPr="00B32338">
        <w:rPr>
          <w:rFonts w:eastAsia="Calibri" w:cstheme="minorHAnsi"/>
        </w:rPr>
        <w:t xml:space="preserve"> Τη δυνατότητα να επανεξεταστούν πάλι τα γνωστά </w:t>
      </w:r>
      <w:r>
        <w:rPr>
          <w:rFonts w:eastAsia="Calibri" w:cstheme="minorHAnsi"/>
        </w:rPr>
        <w:t>«πανωτόκια». Γ</w:t>
      </w:r>
      <w:r w:rsidRPr="00B32338">
        <w:rPr>
          <w:rFonts w:eastAsia="Calibri" w:cstheme="minorHAnsi"/>
        </w:rPr>
        <w:t>ιατί αυτές τις ρυθμίσεις 4 χρόνια τώρα</w:t>
      </w:r>
      <w:r>
        <w:rPr>
          <w:rFonts w:eastAsia="Calibri" w:cstheme="minorHAnsi"/>
        </w:rPr>
        <w:t>,</w:t>
      </w:r>
      <w:r w:rsidRPr="00B32338">
        <w:rPr>
          <w:rFonts w:eastAsia="Calibri" w:cstheme="minorHAnsi"/>
        </w:rPr>
        <w:t xml:space="preserve"> δεν τις προχωρήσα</w:t>
      </w:r>
      <w:r>
        <w:rPr>
          <w:rFonts w:eastAsia="Calibri" w:cstheme="minorHAnsi"/>
        </w:rPr>
        <w:t>τ</w:t>
      </w:r>
      <w:r w:rsidRPr="00B32338">
        <w:rPr>
          <w:rFonts w:eastAsia="Calibri" w:cstheme="minorHAnsi"/>
        </w:rPr>
        <w:t>ε</w:t>
      </w:r>
      <w:r>
        <w:rPr>
          <w:rFonts w:eastAsia="Calibri" w:cstheme="minorHAnsi"/>
        </w:rPr>
        <w:t>,</w:t>
      </w:r>
      <w:r w:rsidRPr="00B32338">
        <w:rPr>
          <w:rFonts w:eastAsia="Calibri" w:cstheme="minorHAnsi"/>
        </w:rPr>
        <w:t xml:space="preserve"> δεν τις βελτιώσα</w:t>
      </w:r>
      <w:r>
        <w:rPr>
          <w:rFonts w:eastAsia="Calibri" w:cstheme="minorHAnsi"/>
        </w:rPr>
        <w:t>τ</w:t>
      </w:r>
      <w:r w:rsidRPr="00B32338">
        <w:rPr>
          <w:rFonts w:eastAsia="Calibri" w:cstheme="minorHAnsi"/>
        </w:rPr>
        <w:t>ε</w:t>
      </w:r>
      <w:r>
        <w:rPr>
          <w:rFonts w:eastAsia="Calibri" w:cstheme="minorHAnsi"/>
        </w:rPr>
        <w:t>, γ</w:t>
      </w:r>
      <w:r w:rsidRPr="00B32338">
        <w:rPr>
          <w:rFonts w:eastAsia="Calibri" w:cstheme="minorHAnsi"/>
        </w:rPr>
        <w:t>ια ποιο λόγο</w:t>
      </w:r>
      <w:r>
        <w:rPr>
          <w:rFonts w:eastAsia="Calibri" w:cstheme="minorHAnsi"/>
        </w:rPr>
        <w:t>;</w:t>
      </w:r>
    </w:p>
    <w:p w:rsidR="00C417A1" w:rsidRDefault="00C417A1" w:rsidP="00DE70FE">
      <w:pPr>
        <w:spacing w:line="276" w:lineRule="auto"/>
        <w:ind w:firstLine="720"/>
        <w:jc w:val="both"/>
        <w:rPr>
          <w:rFonts w:eastAsia="Calibri" w:cstheme="minorHAnsi"/>
        </w:rPr>
      </w:pPr>
      <w:r w:rsidRPr="00B32338">
        <w:rPr>
          <w:rFonts w:eastAsia="Calibri" w:cstheme="minorHAnsi"/>
        </w:rPr>
        <w:t>Κλείνω</w:t>
      </w:r>
      <w:r>
        <w:rPr>
          <w:rFonts w:eastAsia="Calibri" w:cstheme="minorHAnsi"/>
        </w:rPr>
        <w:t>,</w:t>
      </w:r>
      <w:r w:rsidRPr="00B32338">
        <w:rPr>
          <w:rFonts w:eastAsia="Calibri" w:cstheme="minorHAnsi"/>
        </w:rPr>
        <w:t xml:space="preserve"> κύριε </w:t>
      </w:r>
      <w:r>
        <w:rPr>
          <w:rFonts w:eastAsia="Calibri" w:cstheme="minorHAnsi"/>
        </w:rPr>
        <w:t>Π</w:t>
      </w:r>
      <w:r w:rsidRPr="00B32338">
        <w:rPr>
          <w:rFonts w:eastAsia="Calibri" w:cstheme="minorHAnsi"/>
        </w:rPr>
        <w:t>ρόεδρε</w:t>
      </w:r>
      <w:r>
        <w:rPr>
          <w:rFonts w:eastAsia="Calibri" w:cstheme="minorHAnsi"/>
        </w:rPr>
        <w:t>,</w:t>
      </w:r>
      <w:r w:rsidRPr="00B32338">
        <w:rPr>
          <w:rFonts w:eastAsia="Calibri" w:cstheme="minorHAnsi"/>
        </w:rPr>
        <w:t xml:space="preserve"> με μια αναφορά στους εργαζόμενους στο σούπερ </w:t>
      </w:r>
      <w:proofErr w:type="spellStart"/>
      <w:r w:rsidRPr="00B32338">
        <w:rPr>
          <w:rFonts w:eastAsia="Calibri" w:cstheme="minorHAnsi"/>
        </w:rPr>
        <w:t>μάρκετ</w:t>
      </w:r>
      <w:proofErr w:type="spellEnd"/>
      <w:r w:rsidRPr="00B32338">
        <w:rPr>
          <w:rFonts w:eastAsia="Calibri" w:cstheme="minorHAnsi"/>
        </w:rPr>
        <w:t xml:space="preserve"> </w:t>
      </w:r>
      <w:r>
        <w:rPr>
          <w:rFonts w:eastAsia="Calibri" w:cstheme="minorHAnsi"/>
        </w:rPr>
        <w:t>«</w:t>
      </w:r>
      <w:r w:rsidRPr="00B32338">
        <w:rPr>
          <w:rFonts w:eastAsia="Calibri" w:cstheme="minorHAnsi"/>
        </w:rPr>
        <w:t>Λάρισα</w:t>
      </w:r>
      <w:r>
        <w:rPr>
          <w:rFonts w:eastAsia="Calibri" w:cstheme="minorHAnsi"/>
        </w:rPr>
        <w:t>»,</w:t>
      </w:r>
      <w:r w:rsidRPr="00B32338">
        <w:rPr>
          <w:rFonts w:eastAsia="Calibri" w:cstheme="minorHAnsi"/>
        </w:rPr>
        <w:t xml:space="preserve"> το οποίο έχει πτωχεύσει εδώ και 8 χρόνια. Το κάνατε για άλλες επιχειρήσεις</w:t>
      </w:r>
      <w:r>
        <w:rPr>
          <w:rFonts w:eastAsia="Calibri" w:cstheme="minorHAnsi"/>
        </w:rPr>
        <w:t>,</w:t>
      </w:r>
      <w:r w:rsidRPr="00B32338">
        <w:rPr>
          <w:rFonts w:eastAsia="Calibri" w:cstheme="minorHAnsi"/>
        </w:rPr>
        <w:t xml:space="preserve"> </w:t>
      </w:r>
      <w:r>
        <w:rPr>
          <w:rFonts w:eastAsia="Calibri" w:cstheme="minorHAnsi"/>
        </w:rPr>
        <w:t>ε</w:t>
      </w:r>
      <w:r w:rsidRPr="00B32338">
        <w:rPr>
          <w:rFonts w:eastAsia="Calibri" w:cstheme="minorHAnsi"/>
        </w:rPr>
        <w:t>ίναι γεγονός</w:t>
      </w:r>
      <w:r>
        <w:rPr>
          <w:rFonts w:eastAsia="Calibri" w:cstheme="minorHAnsi"/>
        </w:rPr>
        <w:t>.</w:t>
      </w:r>
      <w:r w:rsidRPr="00B32338">
        <w:rPr>
          <w:rFonts w:eastAsia="Calibri" w:cstheme="minorHAnsi"/>
        </w:rPr>
        <w:t xml:space="preserve"> </w:t>
      </w:r>
      <w:r>
        <w:rPr>
          <w:rFonts w:eastAsia="Calibri" w:cstheme="minorHAnsi"/>
        </w:rPr>
        <w:t>Γ</w:t>
      </w:r>
      <w:r w:rsidRPr="00B32338">
        <w:rPr>
          <w:rFonts w:eastAsia="Calibri" w:cstheme="minorHAnsi"/>
        </w:rPr>
        <w:t>ιατί δεν προχωρήσα</w:t>
      </w:r>
      <w:r>
        <w:rPr>
          <w:rFonts w:eastAsia="Calibri" w:cstheme="minorHAnsi"/>
        </w:rPr>
        <w:t>τ</w:t>
      </w:r>
      <w:r w:rsidRPr="00B32338">
        <w:rPr>
          <w:rFonts w:eastAsia="Calibri" w:cstheme="minorHAnsi"/>
        </w:rPr>
        <w:t>ε στην ικανοποίηση αυ</w:t>
      </w:r>
      <w:r w:rsidR="00F71CF4">
        <w:rPr>
          <w:rFonts w:eastAsia="Calibri" w:cstheme="minorHAnsi"/>
        </w:rPr>
        <w:t xml:space="preserve">τών των 600 περίπου εργαζομένων, </w:t>
      </w:r>
      <w:r w:rsidRPr="00B32338">
        <w:rPr>
          <w:rFonts w:eastAsia="Calibri" w:cstheme="minorHAnsi"/>
        </w:rPr>
        <w:t xml:space="preserve">στους οποίους οφείλονται χρήματα από αποζημιώσεις και από μισθούς περίπου στα </w:t>
      </w:r>
      <w:r>
        <w:rPr>
          <w:rFonts w:eastAsia="Calibri" w:cstheme="minorHAnsi"/>
        </w:rPr>
        <w:t>5</w:t>
      </w:r>
      <w:r w:rsidRPr="00B32338">
        <w:rPr>
          <w:rFonts w:eastAsia="Calibri" w:cstheme="minorHAnsi"/>
        </w:rPr>
        <w:t xml:space="preserve"> εκατομμύρια ευρώ</w:t>
      </w:r>
      <w:r>
        <w:rPr>
          <w:rFonts w:eastAsia="Calibri" w:cstheme="minorHAnsi"/>
        </w:rPr>
        <w:t>;</w:t>
      </w:r>
      <w:r w:rsidRPr="00B32338">
        <w:rPr>
          <w:rFonts w:eastAsia="Calibri" w:cstheme="minorHAnsi"/>
        </w:rPr>
        <w:t xml:space="preserve"> Να προχωρήσετε μέχρι την προκήρυξη των εκλογών σε μια νομοθετική παρέμβαση</w:t>
      </w:r>
      <w:r>
        <w:rPr>
          <w:rFonts w:eastAsia="Calibri" w:cstheme="minorHAnsi"/>
        </w:rPr>
        <w:t>,</w:t>
      </w:r>
      <w:r w:rsidRPr="00B32338">
        <w:rPr>
          <w:rFonts w:eastAsia="Calibri" w:cstheme="minorHAnsi"/>
        </w:rPr>
        <w:t xml:space="preserve"> ώστε να ικανοποιούνται και αυτοί οι εργαζόμενοι</w:t>
      </w:r>
      <w:r>
        <w:rPr>
          <w:rFonts w:eastAsia="Calibri" w:cstheme="minorHAnsi"/>
        </w:rPr>
        <w:t>,</w:t>
      </w:r>
      <w:r w:rsidRPr="00B32338">
        <w:rPr>
          <w:rFonts w:eastAsia="Calibri" w:cstheme="minorHAnsi"/>
        </w:rPr>
        <w:t xml:space="preserve"> </w:t>
      </w:r>
      <w:r>
        <w:rPr>
          <w:rFonts w:eastAsia="Calibri" w:cstheme="minorHAnsi"/>
        </w:rPr>
        <w:t xml:space="preserve">είναι </w:t>
      </w:r>
      <w:r w:rsidRPr="00B32338">
        <w:rPr>
          <w:rFonts w:eastAsia="Calibri" w:cstheme="minorHAnsi"/>
        </w:rPr>
        <w:t>600 οικογένειες στους οποίους οφείλονται αρκετά χρήματα.</w:t>
      </w:r>
    </w:p>
    <w:p w:rsidR="00C417A1" w:rsidRDefault="00C417A1" w:rsidP="00DE70FE">
      <w:pPr>
        <w:spacing w:line="276" w:lineRule="auto"/>
        <w:ind w:firstLine="720"/>
        <w:jc w:val="both"/>
        <w:rPr>
          <w:rFonts w:eastAsia="Calibri" w:cstheme="minorHAnsi"/>
        </w:rPr>
      </w:pPr>
      <w:r w:rsidRPr="00B32338">
        <w:rPr>
          <w:rFonts w:eastAsia="Calibri" w:cstheme="minorHAnsi"/>
        </w:rPr>
        <w:t>Να θυμίσω ότι το 2018</w:t>
      </w:r>
      <w:r>
        <w:rPr>
          <w:rFonts w:eastAsia="Calibri" w:cstheme="minorHAnsi"/>
        </w:rPr>
        <w:t>,</w:t>
      </w:r>
      <w:r w:rsidRPr="00B32338">
        <w:rPr>
          <w:rFonts w:eastAsia="Calibri" w:cstheme="minorHAnsi"/>
        </w:rPr>
        <w:t xml:space="preserve"> δεν εφαρμόστηκε ούτε αυτός ο νόμος</w:t>
      </w:r>
      <w:r>
        <w:rPr>
          <w:rFonts w:eastAsia="Calibri" w:cstheme="minorHAnsi"/>
        </w:rPr>
        <w:t>,</w:t>
      </w:r>
      <w:r w:rsidRPr="00B32338">
        <w:rPr>
          <w:rFonts w:eastAsia="Calibri" w:cstheme="minorHAnsi"/>
        </w:rPr>
        <w:t xml:space="preserve"> </w:t>
      </w:r>
      <w:r>
        <w:rPr>
          <w:rFonts w:eastAsia="Calibri" w:cstheme="minorHAnsi"/>
        </w:rPr>
        <w:t>ο</w:t>
      </w:r>
      <w:r w:rsidRPr="00B32338">
        <w:rPr>
          <w:rFonts w:eastAsia="Calibri" w:cstheme="minorHAnsi"/>
        </w:rPr>
        <w:t xml:space="preserve"> νόμος του </w:t>
      </w:r>
      <w:r>
        <w:rPr>
          <w:rFonts w:eastAsia="Calibri" w:cstheme="minorHAnsi"/>
        </w:rPr>
        <w:t xml:space="preserve">ΣΥ.ΡΙΖ.Α., </w:t>
      </w:r>
      <w:r w:rsidRPr="00B32338">
        <w:rPr>
          <w:rFonts w:eastAsia="Calibri" w:cstheme="minorHAnsi"/>
        </w:rPr>
        <w:t>να προηγούνται προνομιακά στον πίνακα κατάταξης</w:t>
      </w:r>
      <w:r>
        <w:rPr>
          <w:rFonts w:eastAsia="Calibri" w:cstheme="minorHAnsi"/>
        </w:rPr>
        <w:t>,</w:t>
      </w:r>
      <w:r w:rsidRPr="00B32338">
        <w:rPr>
          <w:rFonts w:eastAsia="Calibri" w:cstheme="minorHAnsi"/>
        </w:rPr>
        <w:t xml:space="preserve"> έστω και για έξι μήνες δεδουλευμένες αποδοχές</w:t>
      </w:r>
      <w:r>
        <w:rPr>
          <w:rFonts w:eastAsia="Calibri" w:cstheme="minorHAnsi"/>
        </w:rPr>
        <w:t>.</w:t>
      </w:r>
      <w:r w:rsidRPr="00B32338">
        <w:rPr>
          <w:rFonts w:eastAsia="Calibri" w:cstheme="minorHAnsi"/>
        </w:rPr>
        <w:t xml:space="preserve"> </w:t>
      </w:r>
      <w:r>
        <w:rPr>
          <w:rFonts w:eastAsia="Calibri" w:cstheme="minorHAnsi"/>
        </w:rPr>
        <w:t>Ε</w:t>
      </w:r>
      <w:r w:rsidRPr="00B32338">
        <w:rPr>
          <w:rFonts w:eastAsia="Calibri" w:cstheme="minorHAnsi"/>
        </w:rPr>
        <w:t>ίναι ένα αίτημα δίκαιο</w:t>
      </w:r>
      <w:r>
        <w:rPr>
          <w:rFonts w:eastAsia="Calibri" w:cstheme="minorHAnsi"/>
        </w:rPr>
        <w:t>,</w:t>
      </w:r>
      <w:r w:rsidRPr="00B32338">
        <w:rPr>
          <w:rFonts w:eastAsia="Calibri" w:cstheme="minorHAnsi"/>
        </w:rPr>
        <w:t xml:space="preserve"> αλλά πάνω απ</w:t>
      </w:r>
      <w:r>
        <w:rPr>
          <w:rFonts w:eastAsia="Calibri" w:cstheme="minorHAnsi"/>
        </w:rPr>
        <w:t>’</w:t>
      </w:r>
      <w:r w:rsidRPr="00B32338">
        <w:rPr>
          <w:rFonts w:eastAsia="Calibri" w:cstheme="minorHAnsi"/>
        </w:rPr>
        <w:t xml:space="preserve"> όλα νόμιμ</w:t>
      </w:r>
      <w:r>
        <w:rPr>
          <w:rFonts w:eastAsia="Calibri" w:cstheme="minorHAnsi"/>
        </w:rPr>
        <w:t>ο</w:t>
      </w:r>
      <w:r w:rsidRPr="00B32338">
        <w:rPr>
          <w:rFonts w:eastAsia="Calibri" w:cstheme="minorHAnsi"/>
        </w:rPr>
        <w:t>.</w:t>
      </w:r>
    </w:p>
    <w:p w:rsidR="00C417A1" w:rsidRDefault="00C417A1" w:rsidP="00DE70FE">
      <w:pPr>
        <w:spacing w:line="276" w:lineRule="auto"/>
        <w:ind w:firstLine="720"/>
        <w:jc w:val="both"/>
        <w:rPr>
          <w:rFonts w:eastAsia="Calibri" w:cstheme="minorHAnsi"/>
        </w:rPr>
      </w:pPr>
      <w:r w:rsidRPr="00B32338">
        <w:rPr>
          <w:rFonts w:eastAsia="Calibri" w:cstheme="minorHAnsi"/>
        </w:rPr>
        <w:t>Κλείνω</w:t>
      </w:r>
      <w:r>
        <w:rPr>
          <w:rFonts w:eastAsia="Calibri" w:cstheme="minorHAnsi"/>
        </w:rPr>
        <w:t>,</w:t>
      </w:r>
      <w:r w:rsidRPr="00B32338">
        <w:rPr>
          <w:rFonts w:eastAsia="Calibri" w:cstheme="minorHAnsi"/>
        </w:rPr>
        <w:t xml:space="preserve"> κύριε </w:t>
      </w:r>
      <w:r>
        <w:rPr>
          <w:rFonts w:eastAsia="Calibri" w:cstheme="minorHAnsi"/>
        </w:rPr>
        <w:t>Π</w:t>
      </w:r>
      <w:r w:rsidRPr="00B32338">
        <w:rPr>
          <w:rFonts w:eastAsia="Calibri" w:cstheme="minorHAnsi"/>
        </w:rPr>
        <w:t>ρόεδρε</w:t>
      </w:r>
      <w:r>
        <w:rPr>
          <w:rFonts w:eastAsia="Calibri" w:cstheme="minorHAnsi"/>
        </w:rPr>
        <w:t>,</w:t>
      </w:r>
      <w:r w:rsidRPr="00B32338">
        <w:rPr>
          <w:rFonts w:eastAsia="Calibri" w:cstheme="minorHAnsi"/>
        </w:rPr>
        <w:t xml:space="preserve"> με την επισήμανση</w:t>
      </w:r>
      <w:r>
        <w:rPr>
          <w:rFonts w:eastAsia="Calibri" w:cstheme="minorHAnsi"/>
        </w:rPr>
        <w:t>,</w:t>
      </w:r>
      <w:r w:rsidRPr="00B32338">
        <w:rPr>
          <w:rFonts w:eastAsia="Calibri" w:cstheme="minorHAnsi"/>
        </w:rPr>
        <w:t xml:space="preserve"> ότι θα αποτελέσε</w:t>
      </w:r>
      <w:r>
        <w:rPr>
          <w:rFonts w:eastAsia="Calibri" w:cstheme="minorHAnsi"/>
        </w:rPr>
        <w:t>τε</w:t>
      </w:r>
      <w:r w:rsidRPr="00B32338">
        <w:rPr>
          <w:rFonts w:eastAsia="Calibri" w:cstheme="minorHAnsi"/>
        </w:rPr>
        <w:t xml:space="preserve"> και αποτελείτ</w:t>
      </w:r>
      <w:r>
        <w:rPr>
          <w:rFonts w:eastAsia="Calibri" w:cstheme="minorHAnsi"/>
        </w:rPr>
        <w:t>ε,</w:t>
      </w:r>
      <w:r w:rsidRPr="00B32338">
        <w:rPr>
          <w:rFonts w:eastAsia="Calibri" w:cstheme="minorHAnsi"/>
        </w:rPr>
        <w:t xml:space="preserve"> πλέον</w:t>
      </w:r>
      <w:r>
        <w:rPr>
          <w:rFonts w:eastAsia="Calibri" w:cstheme="minorHAnsi"/>
        </w:rPr>
        <w:t>,</w:t>
      </w:r>
      <w:r w:rsidRPr="00B32338">
        <w:rPr>
          <w:rFonts w:eastAsia="Calibri" w:cstheme="minorHAnsi"/>
        </w:rPr>
        <w:t xml:space="preserve"> μια άσχημη παρένθεση για τον ελληνικό λαό.</w:t>
      </w:r>
    </w:p>
    <w:p w:rsidR="00C417A1" w:rsidRDefault="00C417A1" w:rsidP="00DE70FE">
      <w:pPr>
        <w:spacing w:line="276" w:lineRule="auto"/>
        <w:ind w:firstLine="720"/>
        <w:jc w:val="both"/>
        <w:rPr>
          <w:rFonts w:eastAsia="Calibri" w:cstheme="minorHAnsi"/>
        </w:rPr>
      </w:pPr>
      <w:r w:rsidRPr="00B32338">
        <w:rPr>
          <w:rFonts w:eastAsia="Calibri" w:cstheme="minorHAnsi"/>
        </w:rPr>
        <w:t>Ευχαριστώ.</w:t>
      </w:r>
    </w:p>
    <w:p w:rsidR="00C417A1" w:rsidRDefault="00C417A1" w:rsidP="00DE70FE">
      <w:pPr>
        <w:spacing w:line="276" w:lineRule="auto"/>
        <w:ind w:firstLine="720"/>
        <w:jc w:val="both"/>
        <w:rPr>
          <w:rFonts w:eastAsia="Calibri" w:cstheme="minorHAnsi"/>
        </w:rPr>
      </w:pPr>
      <w:r w:rsidRPr="00000A4A">
        <w:rPr>
          <w:rFonts w:eastAsia="Calibri" w:cstheme="minorHAnsi"/>
          <w:b/>
        </w:rPr>
        <w:t>ΑΘΑΝΑΣΙΟΣ ΚΑΒΒΑΔΑΣ (Αντιπρόεδρος της Επιτροπής):</w:t>
      </w:r>
      <w:r>
        <w:rPr>
          <w:rFonts w:eastAsia="Calibri" w:cstheme="minorHAnsi"/>
        </w:rPr>
        <w:t xml:space="preserve"> Ευχαριστούμε τον κ. Κόκκαλη.</w:t>
      </w:r>
    </w:p>
    <w:p w:rsidR="00C417A1" w:rsidRDefault="00C417A1" w:rsidP="00DE70FE">
      <w:pPr>
        <w:spacing w:line="276" w:lineRule="auto"/>
        <w:ind w:firstLine="720"/>
        <w:jc w:val="both"/>
        <w:rPr>
          <w:rFonts w:eastAsia="Calibri" w:cstheme="minorHAnsi"/>
        </w:rPr>
      </w:pPr>
      <w:r>
        <w:rPr>
          <w:rFonts w:eastAsia="Calibri" w:cstheme="minorHAnsi"/>
        </w:rPr>
        <w:t>Τον λόγο έχει ο κ. Καρασμάνης.</w:t>
      </w:r>
    </w:p>
    <w:p w:rsidR="00C417A1" w:rsidRDefault="00C417A1" w:rsidP="00DE70FE">
      <w:pPr>
        <w:spacing w:line="276" w:lineRule="auto"/>
        <w:jc w:val="both"/>
        <w:rPr>
          <w:rFonts w:eastAsia="Calibri" w:cstheme="minorHAnsi"/>
        </w:rPr>
      </w:pPr>
      <w:r>
        <w:rPr>
          <w:rFonts w:eastAsia="Calibri" w:cstheme="minorHAnsi"/>
        </w:rPr>
        <w:tab/>
      </w:r>
      <w:r w:rsidRPr="00000A4A">
        <w:rPr>
          <w:rFonts w:eastAsia="Calibri" w:cstheme="minorHAnsi"/>
          <w:b/>
        </w:rPr>
        <w:t xml:space="preserve">ΓΕΩΡΓΙΟΣ ΚΑΡΑΣΜΑΝΗΣ: </w:t>
      </w:r>
      <w:r>
        <w:rPr>
          <w:rFonts w:eastAsia="Calibri" w:cstheme="minorHAnsi"/>
        </w:rPr>
        <w:t>Ευχαριστώ, κύριε Πρόεδρε.</w:t>
      </w:r>
    </w:p>
    <w:p w:rsidR="00C417A1" w:rsidRDefault="00C417A1" w:rsidP="00DE70FE">
      <w:pPr>
        <w:spacing w:line="276" w:lineRule="auto"/>
        <w:ind w:firstLine="720"/>
        <w:jc w:val="both"/>
        <w:rPr>
          <w:rFonts w:eastAsia="Calibri" w:cstheme="minorHAnsi"/>
        </w:rPr>
      </w:pPr>
      <w:r>
        <w:rPr>
          <w:rFonts w:eastAsia="Calibri" w:cstheme="minorHAnsi"/>
        </w:rPr>
        <w:t>Κ</w:t>
      </w:r>
      <w:r w:rsidRPr="009B25C7">
        <w:rPr>
          <w:rFonts w:eastAsia="Calibri" w:cstheme="minorHAnsi"/>
        </w:rPr>
        <w:t>ύριε Πρόεδρε</w:t>
      </w:r>
      <w:r>
        <w:rPr>
          <w:rFonts w:eastAsia="Calibri" w:cstheme="minorHAnsi"/>
        </w:rPr>
        <w:t>,</w:t>
      </w:r>
      <w:r w:rsidRPr="009B25C7">
        <w:rPr>
          <w:rFonts w:eastAsia="Calibri" w:cstheme="minorHAnsi"/>
        </w:rPr>
        <w:t xml:space="preserve"> </w:t>
      </w:r>
      <w:r>
        <w:rPr>
          <w:rFonts w:eastAsia="Calibri" w:cstheme="minorHAnsi"/>
        </w:rPr>
        <w:t>πήρα</w:t>
      </w:r>
      <w:r w:rsidRPr="00B32338">
        <w:rPr>
          <w:rFonts w:eastAsia="Calibri" w:cstheme="minorHAnsi"/>
        </w:rPr>
        <w:t xml:space="preserve"> το</w:t>
      </w:r>
      <w:r>
        <w:rPr>
          <w:rFonts w:eastAsia="Calibri" w:cstheme="minorHAnsi"/>
        </w:rPr>
        <w:t>ν</w:t>
      </w:r>
      <w:r w:rsidRPr="00B32338">
        <w:rPr>
          <w:rFonts w:eastAsia="Calibri" w:cstheme="minorHAnsi"/>
        </w:rPr>
        <w:t xml:space="preserve"> λόγο για να αναφερθώ σε ένα σημαντικό ζήτημα</w:t>
      </w:r>
      <w:r>
        <w:rPr>
          <w:rFonts w:eastAsia="Calibri" w:cstheme="minorHAnsi"/>
        </w:rPr>
        <w:t>,</w:t>
      </w:r>
      <w:r w:rsidRPr="00B32338">
        <w:rPr>
          <w:rFonts w:eastAsia="Calibri" w:cstheme="minorHAnsi"/>
        </w:rPr>
        <w:t xml:space="preserve"> που έχει σχέση με τις ρυθμίσεις του εξωδικαστικού μηχανισμού </w:t>
      </w:r>
      <w:r>
        <w:rPr>
          <w:rFonts w:eastAsia="Calibri" w:cstheme="minorHAnsi"/>
        </w:rPr>
        <w:t>και μπαίνω κατευθείαν στο θέμα.</w:t>
      </w:r>
    </w:p>
    <w:p w:rsidR="00C417A1" w:rsidRPr="00655C21" w:rsidRDefault="008E4B6E" w:rsidP="00DE70FE">
      <w:pPr>
        <w:spacing w:line="276" w:lineRule="auto"/>
        <w:ind w:firstLine="720"/>
        <w:jc w:val="both"/>
        <w:rPr>
          <w:rFonts w:eastAsia="Calibri" w:cstheme="minorHAnsi"/>
        </w:rPr>
      </w:pPr>
      <w:r>
        <w:rPr>
          <w:rFonts w:eastAsia="Calibri" w:cstheme="minorHAnsi"/>
        </w:rPr>
        <w:lastRenderedPageBreak/>
        <w:t>Πρέπει</w:t>
      </w:r>
      <w:r w:rsidR="00C417A1" w:rsidRPr="00B32338">
        <w:rPr>
          <w:rFonts w:eastAsia="Calibri" w:cstheme="minorHAnsi"/>
        </w:rPr>
        <w:t xml:space="preserve"> να υπαχθούν στον </w:t>
      </w:r>
      <w:r w:rsidR="00C417A1">
        <w:rPr>
          <w:rFonts w:eastAsia="Calibri" w:cstheme="minorHAnsi"/>
        </w:rPr>
        <w:t>εξω</w:t>
      </w:r>
      <w:r w:rsidR="00C417A1" w:rsidRPr="00B32338">
        <w:rPr>
          <w:rFonts w:eastAsia="Calibri" w:cstheme="minorHAnsi"/>
        </w:rPr>
        <w:t xml:space="preserve">δικαστικό μηχανισμό και οι οφειλές προς το </w:t>
      </w:r>
      <w:r w:rsidR="00C417A1">
        <w:rPr>
          <w:rFonts w:eastAsia="Calibri" w:cstheme="minorHAnsi"/>
        </w:rPr>
        <w:t>Δ</w:t>
      </w:r>
      <w:r w:rsidR="00C417A1" w:rsidRPr="00B32338">
        <w:rPr>
          <w:rFonts w:eastAsia="Calibri" w:cstheme="minorHAnsi"/>
        </w:rPr>
        <w:t>ημόσιο από εταιρείες</w:t>
      </w:r>
      <w:r w:rsidR="00C417A1">
        <w:rPr>
          <w:rFonts w:eastAsia="Calibri" w:cstheme="minorHAnsi"/>
        </w:rPr>
        <w:t>,</w:t>
      </w:r>
      <w:r w:rsidR="00C417A1" w:rsidRPr="00B32338">
        <w:rPr>
          <w:rFonts w:eastAsia="Calibri" w:cstheme="minorHAnsi"/>
        </w:rPr>
        <w:t xml:space="preserve"> ομόρ</w:t>
      </w:r>
      <w:r w:rsidR="00C417A1">
        <w:rPr>
          <w:rFonts w:eastAsia="Calibri" w:cstheme="minorHAnsi"/>
        </w:rPr>
        <w:t xml:space="preserve">ρυθμες, ετερόρρυθμες, </w:t>
      </w:r>
      <w:r w:rsidR="00C417A1" w:rsidRPr="00B32338">
        <w:rPr>
          <w:rFonts w:eastAsia="Calibri" w:cstheme="minorHAnsi"/>
        </w:rPr>
        <w:t>προσωπικές κ</w:t>
      </w:r>
      <w:r w:rsidR="00C417A1">
        <w:rPr>
          <w:rFonts w:eastAsia="Calibri" w:cstheme="minorHAnsi"/>
        </w:rPr>
        <w:t>.</w:t>
      </w:r>
      <w:r w:rsidR="00C417A1" w:rsidRPr="00B32338">
        <w:rPr>
          <w:rFonts w:eastAsia="Calibri" w:cstheme="minorHAnsi"/>
        </w:rPr>
        <w:t>λπ</w:t>
      </w:r>
      <w:r w:rsidR="00C417A1">
        <w:rPr>
          <w:rFonts w:eastAsia="Calibri" w:cstheme="minorHAnsi"/>
        </w:rPr>
        <w:t>.</w:t>
      </w:r>
      <w:r w:rsidR="00C417A1" w:rsidRPr="00B32338">
        <w:rPr>
          <w:rFonts w:eastAsia="Calibri" w:cstheme="minorHAnsi"/>
        </w:rPr>
        <w:t xml:space="preserve"> που έχουν </w:t>
      </w:r>
      <w:r w:rsidR="00C417A1">
        <w:rPr>
          <w:rFonts w:eastAsia="Calibri" w:cstheme="minorHAnsi"/>
        </w:rPr>
        <w:t>λυθ</w:t>
      </w:r>
      <w:r w:rsidR="00C417A1" w:rsidRPr="00B32338">
        <w:rPr>
          <w:rFonts w:eastAsia="Calibri" w:cstheme="minorHAnsi"/>
        </w:rPr>
        <w:t>εί πάνω από πέντε χρόνια και βαρύνουν τους πρώην εταίρους</w:t>
      </w:r>
      <w:r w:rsidR="00C417A1">
        <w:rPr>
          <w:rFonts w:eastAsia="Calibri" w:cstheme="minorHAnsi"/>
        </w:rPr>
        <w:t>,</w:t>
      </w:r>
      <w:r w:rsidR="00C417A1" w:rsidRPr="00B32338">
        <w:rPr>
          <w:rFonts w:eastAsia="Calibri" w:cstheme="minorHAnsi"/>
        </w:rPr>
        <w:t xml:space="preserve"> αλλά δεν έχουν βεβαιωθεί στους προσωπικούς </w:t>
      </w:r>
      <w:r w:rsidR="00C417A1">
        <w:rPr>
          <w:rFonts w:eastAsia="Calibri" w:cstheme="minorHAnsi"/>
        </w:rPr>
        <w:t>τους ΑΦΜ</w:t>
      </w:r>
      <w:r w:rsidR="00C417A1" w:rsidRPr="00B32338">
        <w:rPr>
          <w:rFonts w:eastAsia="Calibri" w:cstheme="minorHAnsi"/>
        </w:rPr>
        <w:t xml:space="preserve">. Το θέμα έχει τεθεί και από μένα και από τους φορείς στην </w:t>
      </w:r>
      <w:r w:rsidR="00C417A1">
        <w:rPr>
          <w:rFonts w:eastAsia="Calibri" w:cstheme="minorHAnsi"/>
        </w:rPr>
        <w:t>Ε</w:t>
      </w:r>
      <w:r w:rsidR="00C417A1" w:rsidRPr="00B32338">
        <w:rPr>
          <w:rFonts w:eastAsia="Calibri" w:cstheme="minorHAnsi"/>
        </w:rPr>
        <w:t xml:space="preserve">πιτροπή </w:t>
      </w:r>
      <w:r w:rsidR="00C417A1">
        <w:rPr>
          <w:rFonts w:eastAsia="Calibri" w:cstheme="minorHAnsi"/>
        </w:rPr>
        <w:t>Π</w:t>
      </w:r>
      <w:r w:rsidR="00C417A1" w:rsidRPr="00B32338">
        <w:rPr>
          <w:rFonts w:eastAsia="Calibri" w:cstheme="minorHAnsi"/>
        </w:rPr>
        <w:t xml:space="preserve">αραγωγής και </w:t>
      </w:r>
      <w:r w:rsidR="00C417A1">
        <w:rPr>
          <w:rFonts w:eastAsia="Calibri" w:cstheme="minorHAnsi"/>
        </w:rPr>
        <w:t>Ε</w:t>
      </w:r>
      <w:r w:rsidR="00C417A1" w:rsidRPr="00B32338">
        <w:rPr>
          <w:rFonts w:eastAsia="Calibri" w:cstheme="minorHAnsi"/>
        </w:rPr>
        <w:t>μπορίου στις 21 Μαρτίου</w:t>
      </w:r>
      <w:r w:rsidR="00C417A1">
        <w:rPr>
          <w:rFonts w:eastAsia="Calibri" w:cstheme="minorHAnsi"/>
        </w:rPr>
        <w:t xml:space="preserve"> κ</w:t>
      </w:r>
      <w:r w:rsidR="00C417A1" w:rsidRPr="00B32338">
        <w:rPr>
          <w:rFonts w:eastAsia="Calibri" w:cstheme="minorHAnsi"/>
        </w:rPr>
        <w:t>αι</w:t>
      </w:r>
      <w:r w:rsidR="00C417A1">
        <w:rPr>
          <w:rFonts w:eastAsia="Calibri" w:cstheme="minorHAnsi"/>
        </w:rPr>
        <w:t>,</w:t>
      </w:r>
      <w:r w:rsidR="00C417A1" w:rsidRPr="00B32338">
        <w:rPr>
          <w:rFonts w:eastAsia="Calibri" w:cstheme="minorHAnsi"/>
        </w:rPr>
        <w:t xml:space="preserve"> μάλιστα</w:t>
      </w:r>
      <w:r w:rsidR="00C417A1">
        <w:rPr>
          <w:rFonts w:eastAsia="Calibri" w:cstheme="minorHAnsi"/>
        </w:rPr>
        <w:t>,</w:t>
      </w:r>
      <w:r w:rsidR="00C417A1" w:rsidRPr="00B32338">
        <w:rPr>
          <w:rFonts w:eastAsia="Calibri" w:cstheme="minorHAnsi"/>
        </w:rPr>
        <w:t xml:space="preserve"> ζήτησαν οι φορείς να διευθετηθεί</w:t>
      </w:r>
      <w:r w:rsidR="00C417A1">
        <w:rPr>
          <w:rFonts w:eastAsia="Calibri" w:cstheme="minorHAnsi"/>
        </w:rPr>
        <w:t>,</w:t>
      </w:r>
      <w:r w:rsidR="00C417A1" w:rsidRPr="00B32338">
        <w:rPr>
          <w:rFonts w:eastAsia="Calibri" w:cstheme="minorHAnsi"/>
        </w:rPr>
        <w:t xml:space="preserve"> γιατί απασχολεί χιλιάδες συμπολίτες </w:t>
      </w:r>
      <w:r w:rsidR="00C417A1">
        <w:rPr>
          <w:rFonts w:eastAsia="Calibri" w:cstheme="minorHAnsi"/>
        </w:rPr>
        <w:t>μας.</w:t>
      </w:r>
      <w:r w:rsidR="00C417A1" w:rsidRPr="00B32338">
        <w:rPr>
          <w:rFonts w:eastAsia="Calibri" w:cstheme="minorHAnsi"/>
        </w:rPr>
        <w:t xml:space="preserve"> </w:t>
      </w:r>
      <w:r w:rsidR="00C417A1">
        <w:rPr>
          <w:rFonts w:eastAsia="Calibri" w:cstheme="minorHAnsi"/>
        </w:rPr>
        <w:t>Έ</w:t>
      </w:r>
      <w:r w:rsidR="00C417A1" w:rsidRPr="00B32338">
        <w:rPr>
          <w:rFonts w:eastAsia="Calibri" w:cstheme="minorHAnsi"/>
        </w:rPr>
        <w:t>χω εδώ τα πρακτικά και θα μου επιτρέψετε</w:t>
      </w:r>
      <w:r w:rsidR="00C417A1">
        <w:rPr>
          <w:rFonts w:eastAsia="Calibri" w:cstheme="minorHAnsi"/>
        </w:rPr>
        <w:t>,</w:t>
      </w:r>
      <w:r w:rsidR="00C417A1" w:rsidRPr="00B32338">
        <w:rPr>
          <w:rFonts w:eastAsia="Calibri" w:cstheme="minorHAnsi"/>
        </w:rPr>
        <w:t xml:space="preserve"> να διαβάσω τι έχει πει μεταξύ των άλλων ο </w:t>
      </w:r>
      <w:r w:rsidR="00C417A1">
        <w:rPr>
          <w:rFonts w:eastAsia="Calibri" w:cstheme="minorHAnsi"/>
        </w:rPr>
        <w:t>Πρόεδρος του Ο</w:t>
      </w:r>
      <w:r w:rsidR="00C417A1" w:rsidRPr="00B32338">
        <w:rPr>
          <w:rFonts w:eastAsia="Calibri" w:cstheme="minorHAnsi"/>
        </w:rPr>
        <w:t xml:space="preserve">ικονομικού </w:t>
      </w:r>
      <w:r w:rsidR="00C417A1">
        <w:rPr>
          <w:rFonts w:eastAsia="Calibri" w:cstheme="minorHAnsi"/>
        </w:rPr>
        <w:t>Ε</w:t>
      </w:r>
      <w:r w:rsidR="00C417A1" w:rsidRPr="00B32338">
        <w:rPr>
          <w:rFonts w:eastAsia="Calibri" w:cstheme="minorHAnsi"/>
        </w:rPr>
        <w:t>πιμελητηρίου Ελλάδος</w:t>
      </w:r>
      <w:r w:rsidR="00C417A1">
        <w:rPr>
          <w:rFonts w:eastAsia="Calibri" w:cstheme="minorHAnsi"/>
        </w:rPr>
        <w:t>, ο κ.</w:t>
      </w:r>
      <w:r w:rsidR="00C417A1" w:rsidRPr="00B32338">
        <w:rPr>
          <w:rFonts w:eastAsia="Calibri" w:cstheme="minorHAnsi"/>
        </w:rPr>
        <w:t xml:space="preserve"> Κωνσταντίνος Κόλλιας</w:t>
      </w:r>
      <w:r w:rsidR="0020003D">
        <w:rPr>
          <w:rFonts w:eastAsia="Calibri" w:cstheme="minorHAnsi"/>
        </w:rPr>
        <w:t>. Λ</w:t>
      </w:r>
      <w:r w:rsidR="00C417A1" w:rsidRPr="00B32338">
        <w:rPr>
          <w:rFonts w:eastAsia="Calibri" w:cstheme="minorHAnsi"/>
        </w:rPr>
        <w:t>έει</w:t>
      </w:r>
      <w:r w:rsidR="00C417A1">
        <w:rPr>
          <w:rFonts w:eastAsia="Calibri" w:cstheme="minorHAnsi"/>
        </w:rPr>
        <w:t xml:space="preserve"> </w:t>
      </w:r>
      <w:r w:rsidR="0020003D">
        <w:rPr>
          <w:rFonts w:eastAsia="Calibri" w:cstheme="minorHAnsi"/>
        </w:rPr>
        <w:t xml:space="preserve">μεταξύ άλλων </w:t>
      </w:r>
      <w:r w:rsidR="00C417A1">
        <w:rPr>
          <w:rFonts w:eastAsia="Calibri" w:cstheme="minorHAnsi"/>
        </w:rPr>
        <w:t>«</w:t>
      </w:r>
      <w:r w:rsidR="00C417A1" w:rsidRPr="00B32338">
        <w:rPr>
          <w:rFonts w:eastAsia="Calibri" w:cstheme="minorHAnsi"/>
        </w:rPr>
        <w:t>να δοθεί λύση σε ένα πρόβλημα που έχει να κάνει με χρέη προς την εφορία</w:t>
      </w:r>
      <w:r w:rsidR="00C417A1">
        <w:rPr>
          <w:rFonts w:eastAsia="Calibri" w:cstheme="minorHAnsi"/>
        </w:rPr>
        <w:t>. Έ</w:t>
      </w:r>
      <w:r w:rsidR="00C417A1" w:rsidRPr="00B32338">
        <w:rPr>
          <w:rFonts w:eastAsia="Calibri" w:cstheme="minorHAnsi"/>
        </w:rPr>
        <w:t xml:space="preserve">χουν έρθει και σε εμάς τέτοιας </w:t>
      </w:r>
      <w:r w:rsidR="00C417A1">
        <w:rPr>
          <w:rFonts w:eastAsia="Calibri" w:cstheme="minorHAnsi"/>
        </w:rPr>
        <w:t>ο</w:t>
      </w:r>
      <w:r w:rsidR="00C417A1" w:rsidRPr="00B32338">
        <w:rPr>
          <w:rFonts w:eastAsia="Calibri" w:cstheme="minorHAnsi"/>
        </w:rPr>
        <w:t>χ</w:t>
      </w:r>
      <w:r w:rsidR="00C417A1">
        <w:rPr>
          <w:rFonts w:eastAsia="Calibri" w:cstheme="minorHAnsi"/>
        </w:rPr>
        <w:t>λήσεις,</w:t>
      </w:r>
      <w:r w:rsidR="00C417A1" w:rsidRPr="00B32338">
        <w:rPr>
          <w:rFonts w:eastAsia="Calibri" w:cstheme="minorHAnsi"/>
        </w:rPr>
        <w:t xml:space="preserve"> για να μπορέσουμε να τοποθετηθούμε και </w:t>
      </w:r>
      <w:r w:rsidR="00C417A1">
        <w:rPr>
          <w:rFonts w:eastAsia="Calibri" w:cstheme="minorHAnsi"/>
        </w:rPr>
        <w:t>εμείς να</w:t>
      </w:r>
      <w:r w:rsidR="00C417A1" w:rsidRPr="00B32338">
        <w:rPr>
          <w:rFonts w:eastAsia="Calibri" w:cstheme="minorHAnsi"/>
        </w:rPr>
        <w:t xml:space="preserve"> σας παρακαλέσ</w:t>
      </w:r>
      <w:r w:rsidR="00C417A1">
        <w:rPr>
          <w:rFonts w:eastAsia="Calibri" w:cstheme="minorHAnsi"/>
        </w:rPr>
        <w:t>ουμε</w:t>
      </w:r>
      <w:r w:rsidR="00C417A1" w:rsidRPr="00B32338">
        <w:rPr>
          <w:rFonts w:eastAsia="Calibri" w:cstheme="minorHAnsi"/>
        </w:rPr>
        <w:t xml:space="preserve"> να </w:t>
      </w:r>
      <w:r w:rsidR="00C417A1">
        <w:rPr>
          <w:rFonts w:eastAsia="Calibri" w:cstheme="minorHAnsi"/>
        </w:rPr>
        <w:t>δοθεί λύση και σε αυτούς τους</w:t>
      </w:r>
      <w:r w:rsidR="00C417A1" w:rsidRPr="00B32338">
        <w:rPr>
          <w:rFonts w:eastAsia="Calibri" w:cstheme="minorHAnsi"/>
        </w:rPr>
        <w:t xml:space="preserve"> ανθρώπους που τόσο πολύ την έχουν ανάγκη</w:t>
      </w:r>
      <w:r w:rsidR="00C417A1">
        <w:rPr>
          <w:rFonts w:eastAsia="Calibri" w:cstheme="minorHAnsi"/>
        </w:rPr>
        <w:t>,</w:t>
      </w:r>
      <w:r w:rsidR="00C417A1" w:rsidRPr="00B32338">
        <w:rPr>
          <w:rFonts w:eastAsia="Calibri" w:cstheme="minorHAnsi"/>
        </w:rPr>
        <w:t xml:space="preserve"> για να μπορούν να ανταπεξέλθουν στις υποχρεώσεις τους οι ίδιοι και για να μπορέσει το </w:t>
      </w:r>
      <w:r w:rsidR="00C417A1">
        <w:rPr>
          <w:rFonts w:eastAsia="Calibri" w:cstheme="minorHAnsi"/>
        </w:rPr>
        <w:t>Δ</w:t>
      </w:r>
      <w:r w:rsidR="00C417A1" w:rsidRPr="00B32338">
        <w:rPr>
          <w:rFonts w:eastAsia="Calibri" w:cstheme="minorHAnsi"/>
        </w:rPr>
        <w:t>ημόσιο να τα εισπράξει αυτά τα χρήματα</w:t>
      </w:r>
      <w:r w:rsidR="00C417A1">
        <w:rPr>
          <w:rFonts w:eastAsia="Calibri" w:cstheme="minorHAnsi"/>
        </w:rPr>
        <w:t>,</w:t>
      </w:r>
      <w:r w:rsidR="00C417A1" w:rsidRPr="00B32338">
        <w:rPr>
          <w:rFonts w:eastAsia="Calibri" w:cstheme="minorHAnsi"/>
        </w:rPr>
        <w:t xml:space="preserve"> </w:t>
      </w:r>
      <w:r w:rsidR="00C417A1">
        <w:rPr>
          <w:rFonts w:eastAsia="Calibri" w:cstheme="minorHAnsi"/>
        </w:rPr>
        <w:t>γ</w:t>
      </w:r>
      <w:r w:rsidR="00C417A1" w:rsidRPr="00B32338">
        <w:rPr>
          <w:rFonts w:eastAsia="Calibri" w:cstheme="minorHAnsi"/>
        </w:rPr>
        <w:t>ιατί αν μπλέξουν σε δικαστικές περιπέτειες θα βγουν χαμέν</w:t>
      </w:r>
      <w:r w:rsidR="00C417A1">
        <w:rPr>
          <w:rFonts w:eastAsia="Calibri" w:cstheme="minorHAnsi"/>
        </w:rPr>
        <w:t>ε</w:t>
      </w:r>
      <w:r w:rsidR="00C417A1" w:rsidRPr="00B32338">
        <w:rPr>
          <w:rFonts w:eastAsia="Calibri" w:cstheme="minorHAnsi"/>
        </w:rPr>
        <w:t>ς και οι δύο πλευρές</w:t>
      </w:r>
      <w:r w:rsidR="00C417A1">
        <w:rPr>
          <w:rFonts w:eastAsia="Calibri" w:cstheme="minorHAnsi"/>
        </w:rPr>
        <w:t>»</w:t>
      </w:r>
      <w:r w:rsidR="00C417A1" w:rsidRPr="00B32338">
        <w:rPr>
          <w:rFonts w:eastAsia="Calibri" w:cstheme="minorHAnsi"/>
        </w:rPr>
        <w:t xml:space="preserve">. </w:t>
      </w:r>
    </w:p>
    <w:p w:rsidR="00C417A1" w:rsidRDefault="00C417A1" w:rsidP="00DE70FE">
      <w:pPr>
        <w:ind w:firstLine="720"/>
        <w:jc w:val="both"/>
        <w:rPr>
          <w:rFonts w:cstheme="minorHAnsi"/>
        </w:rPr>
      </w:pPr>
      <w:r w:rsidRPr="00D42973">
        <w:rPr>
          <w:rFonts w:cstheme="minorHAnsi"/>
        </w:rPr>
        <w:t>Επομένως</w:t>
      </w:r>
      <w:r>
        <w:rPr>
          <w:rFonts w:cstheme="minorHAnsi"/>
        </w:rPr>
        <w:t>,</w:t>
      </w:r>
      <w:r w:rsidRPr="00D42973">
        <w:rPr>
          <w:rFonts w:cstheme="minorHAnsi"/>
        </w:rPr>
        <w:t xml:space="preserve"> είμαστε και εμείς</w:t>
      </w:r>
      <w:r>
        <w:rPr>
          <w:rFonts w:cstheme="minorHAnsi"/>
        </w:rPr>
        <w:t>,</w:t>
      </w:r>
      <w:r w:rsidRPr="00D42973">
        <w:rPr>
          <w:rFonts w:cstheme="minorHAnsi"/>
        </w:rPr>
        <w:t xml:space="preserve"> υπέρ</w:t>
      </w:r>
      <w:r>
        <w:rPr>
          <w:rFonts w:cstheme="minorHAnsi"/>
        </w:rPr>
        <w:t xml:space="preserve">, </w:t>
      </w:r>
      <w:r w:rsidRPr="00D42973">
        <w:rPr>
          <w:rFonts w:cstheme="minorHAnsi"/>
        </w:rPr>
        <w:t xml:space="preserve">να βρεθεί </w:t>
      </w:r>
      <w:r>
        <w:rPr>
          <w:rFonts w:cstheme="minorHAnsi"/>
        </w:rPr>
        <w:t xml:space="preserve">η </w:t>
      </w:r>
      <w:r w:rsidRPr="00D42973">
        <w:rPr>
          <w:rFonts w:cstheme="minorHAnsi"/>
        </w:rPr>
        <w:t>λύση σε αυτή την υπόθεση</w:t>
      </w:r>
      <w:r>
        <w:rPr>
          <w:rFonts w:cstheme="minorHAnsi"/>
        </w:rPr>
        <w:t>.</w:t>
      </w:r>
      <w:r w:rsidRPr="00D42973">
        <w:rPr>
          <w:rFonts w:cstheme="minorHAnsi"/>
        </w:rPr>
        <w:t xml:space="preserve"> </w:t>
      </w:r>
    </w:p>
    <w:p w:rsidR="00C417A1" w:rsidRDefault="00C417A1" w:rsidP="00DE70FE">
      <w:pPr>
        <w:ind w:firstLine="720"/>
        <w:jc w:val="both"/>
        <w:rPr>
          <w:rFonts w:cstheme="minorHAnsi"/>
        </w:rPr>
      </w:pPr>
      <w:r w:rsidRPr="00D42973">
        <w:rPr>
          <w:rFonts w:cstheme="minorHAnsi"/>
        </w:rPr>
        <w:t xml:space="preserve">Τα ίδια φυσικά έχουν πει και οι άλλοι </w:t>
      </w:r>
      <w:r>
        <w:rPr>
          <w:rFonts w:cstheme="minorHAnsi"/>
        </w:rPr>
        <w:t xml:space="preserve">πρόεδροι και δεν </w:t>
      </w:r>
      <w:r w:rsidRPr="00D42973">
        <w:rPr>
          <w:rFonts w:cstheme="minorHAnsi"/>
        </w:rPr>
        <w:t xml:space="preserve">χρειάζεται να </w:t>
      </w:r>
      <w:r>
        <w:rPr>
          <w:rFonts w:cstheme="minorHAnsi"/>
        </w:rPr>
        <w:t xml:space="preserve">σας τα </w:t>
      </w:r>
      <w:r w:rsidRPr="00D42973">
        <w:rPr>
          <w:rFonts w:cstheme="minorHAnsi"/>
        </w:rPr>
        <w:t>διαβάσ</w:t>
      </w:r>
      <w:r>
        <w:rPr>
          <w:rFonts w:cstheme="minorHAnsi"/>
        </w:rPr>
        <w:t>ω.</w:t>
      </w:r>
      <w:r w:rsidRPr="00D42973">
        <w:rPr>
          <w:rFonts w:cstheme="minorHAnsi"/>
        </w:rPr>
        <w:t xml:space="preserve"> </w:t>
      </w:r>
    </w:p>
    <w:p w:rsidR="00C417A1" w:rsidRDefault="00C417A1" w:rsidP="00DE70FE">
      <w:pPr>
        <w:ind w:firstLine="720"/>
        <w:jc w:val="both"/>
        <w:rPr>
          <w:rFonts w:cstheme="minorHAnsi"/>
        </w:rPr>
      </w:pPr>
      <w:r w:rsidRPr="00D42973">
        <w:rPr>
          <w:rFonts w:cstheme="minorHAnsi"/>
        </w:rPr>
        <w:t>Το σημαντικότερο</w:t>
      </w:r>
      <w:r>
        <w:rPr>
          <w:rFonts w:cstheme="minorHAnsi"/>
        </w:rPr>
        <w:t>, κύριε Πρόεδρε,</w:t>
      </w:r>
      <w:r w:rsidRPr="00D42973">
        <w:rPr>
          <w:rFonts w:cstheme="minorHAnsi"/>
        </w:rPr>
        <w:t xml:space="preserve"> είναι</w:t>
      </w:r>
      <w:r>
        <w:rPr>
          <w:rFonts w:cstheme="minorHAnsi"/>
        </w:rPr>
        <w:t>,</w:t>
      </w:r>
      <w:r w:rsidRPr="00D42973">
        <w:rPr>
          <w:rFonts w:cstheme="minorHAnsi"/>
        </w:rPr>
        <w:t xml:space="preserve"> ότι οι εφορίες </w:t>
      </w:r>
      <w:r>
        <w:rPr>
          <w:rFonts w:cstheme="minorHAnsi"/>
        </w:rPr>
        <w:t xml:space="preserve">- </w:t>
      </w:r>
      <w:r w:rsidRPr="00D42973">
        <w:rPr>
          <w:rFonts w:cstheme="minorHAnsi"/>
        </w:rPr>
        <w:t xml:space="preserve">οι </w:t>
      </w:r>
      <w:r w:rsidR="000A0B72">
        <w:rPr>
          <w:rFonts w:cstheme="minorHAnsi"/>
        </w:rPr>
        <w:t>ΔΟΥ</w:t>
      </w:r>
      <w:r>
        <w:rPr>
          <w:rFonts w:cstheme="minorHAnsi"/>
        </w:rPr>
        <w:t xml:space="preserve">, </w:t>
      </w:r>
      <w:r w:rsidRPr="00D42973">
        <w:rPr>
          <w:rFonts w:cstheme="minorHAnsi"/>
        </w:rPr>
        <w:t>ήδη έχουν κινήσει δικαστικές διαδικασίες για τα χρέη αυτά</w:t>
      </w:r>
      <w:r>
        <w:rPr>
          <w:rFonts w:cstheme="minorHAnsi"/>
        </w:rPr>
        <w:t>,</w:t>
      </w:r>
      <w:r w:rsidRPr="00D42973">
        <w:rPr>
          <w:rFonts w:cstheme="minorHAnsi"/>
        </w:rPr>
        <w:t xml:space="preserve"> παρότι δεν είναι βεβαιωμένα στους προσωπικούς </w:t>
      </w:r>
      <w:r w:rsidR="000A0B72">
        <w:rPr>
          <w:rFonts w:cstheme="minorHAnsi"/>
        </w:rPr>
        <w:t>τους ΑΦΜ.</w:t>
      </w:r>
      <w:r>
        <w:rPr>
          <w:rFonts w:cstheme="minorHAnsi"/>
        </w:rPr>
        <w:t xml:space="preserve"> Έ</w:t>
      </w:r>
      <w:r w:rsidRPr="00D42973">
        <w:rPr>
          <w:rFonts w:cstheme="minorHAnsi"/>
        </w:rPr>
        <w:t>χω εδώ</w:t>
      </w:r>
      <w:r>
        <w:rPr>
          <w:rFonts w:cstheme="minorHAnsi"/>
        </w:rPr>
        <w:t xml:space="preserve"> μαζί μου σήμερα ένα</w:t>
      </w:r>
      <w:r w:rsidRPr="00D42973">
        <w:rPr>
          <w:rFonts w:cstheme="minorHAnsi"/>
        </w:rPr>
        <w:t xml:space="preserve"> δικόγραφο</w:t>
      </w:r>
      <w:r>
        <w:rPr>
          <w:rFonts w:cstheme="minorHAnsi"/>
        </w:rPr>
        <w:t>,</w:t>
      </w:r>
      <w:r w:rsidRPr="00D42973">
        <w:rPr>
          <w:rFonts w:cstheme="minorHAnsi"/>
        </w:rPr>
        <w:t xml:space="preserve"> που καλείται ο υπαίτιος</w:t>
      </w:r>
      <w:r>
        <w:rPr>
          <w:rFonts w:cstheme="minorHAnsi"/>
        </w:rPr>
        <w:t xml:space="preserve"> για</w:t>
      </w:r>
      <w:r w:rsidRPr="00D42973">
        <w:rPr>
          <w:rFonts w:cstheme="minorHAnsi"/>
        </w:rPr>
        <w:t xml:space="preserve"> να δικαστεί στις 5 Μαΐου</w:t>
      </w:r>
      <w:r>
        <w:rPr>
          <w:rFonts w:cstheme="minorHAnsi"/>
        </w:rPr>
        <w:t>.</w:t>
      </w:r>
      <w:r w:rsidRPr="00D42973">
        <w:rPr>
          <w:rFonts w:cstheme="minorHAnsi"/>
        </w:rPr>
        <w:t xml:space="preserve"> Αντιλαμβάνεστε</w:t>
      </w:r>
      <w:r>
        <w:rPr>
          <w:rFonts w:cstheme="minorHAnsi"/>
        </w:rPr>
        <w:t>,</w:t>
      </w:r>
      <w:r w:rsidRPr="00D42973">
        <w:rPr>
          <w:rFonts w:cstheme="minorHAnsi"/>
        </w:rPr>
        <w:t xml:space="preserve"> λοιπόν</w:t>
      </w:r>
      <w:r>
        <w:rPr>
          <w:rFonts w:cstheme="minorHAnsi"/>
        </w:rPr>
        <w:t>,</w:t>
      </w:r>
      <w:r w:rsidRPr="00D42973">
        <w:rPr>
          <w:rFonts w:cstheme="minorHAnsi"/>
        </w:rPr>
        <w:t xml:space="preserve"> αν </w:t>
      </w:r>
      <w:r>
        <w:rPr>
          <w:rFonts w:cstheme="minorHAnsi"/>
        </w:rPr>
        <w:t xml:space="preserve">δεν </w:t>
      </w:r>
      <w:r w:rsidRPr="00D42973">
        <w:rPr>
          <w:rFonts w:cstheme="minorHAnsi"/>
        </w:rPr>
        <w:t>δώσουμε λύση σε αυτό το θέμα</w:t>
      </w:r>
      <w:r>
        <w:rPr>
          <w:rFonts w:cstheme="minorHAnsi"/>
        </w:rPr>
        <w:t>, δηλαδή, αν δεν ενταχθούν στον</w:t>
      </w:r>
      <w:r w:rsidRPr="00D42973">
        <w:rPr>
          <w:rFonts w:cstheme="minorHAnsi"/>
        </w:rPr>
        <w:t xml:space="preserve"> εξωδικαστικό </w:t>
      </w:r>
      <w:r>
        <w:rPr>
          <w:rFonts w:cstheme="minorHAnsi"/>
        </w:rPr>
        <w:t>μηχα</w:t>
      </w:r>
      <w:r w:rsidRPr="00D42973">
        <w:rPr>
          <w:rFonts w:cstheme="minorHAnsi"/>
        </w:rPr>
        <w:t>νισμό τα χρέη προς την εφορία</w:t>
      </w:r>
      <w:r>
        <w:rPr>
          <w:rFonts w:cstheme="minorHAnsi"/>
        </w:rPr>
        <w:t>, ο άνθρωπος αυτός</w:t>
      </w:r>
      <w:r w:rsidRPr="00D42973">
        <w:rPr>
          <w:rFonts w:cstheme="minorHAnsi"/>
        </w:rPr>
        <w:t xml:space="preserve"> κινδυνεύει να χάσει το σπίτι του</w:t>
      </w:r>
      <w:r>
        <w:rPr>
          <w:rFonts w:cstheme="minorHAnsi"/>
        </w:rPr>
        <w:t>. Θ</w:t>
      </w:r>
      <w:r w:rsidRPr="00D42973">
        <w:rPr>
          <w:rFonts w:cstheme="minorHAnsi"/>
        </w:rPr>
        <w:t xml:space="preserve">α </w:t>
      </w:r>
      <w:r>
        <w:rPr>
          <w:rFonts w:cstheme="minorHAnsi"/>
        </w:rPr>
        <w:t xml:space="preserve">το </w:t>
      </w:r>
      <w:r w:rsidRPr="00D42973">
        <w:rPr>
          <w:rFonts w:cstheme="minorHAnsi"/>
        </w:rPr>
        <w:t xml:space="preserve">καταθέσω </w:t>
      </w:r>
      <w:r>
        <w:rPr>
          <w:rFonts w:cstheme="minorHAnsi"/>
        </w:rPr>
        <w:t>και στα πρακτικά της Β</w:t>
      </w:r>
      <w:r w:rsidRPr="00D42973">
        <w:rPr>
          <w:rFonts w:cstheme="minorHAnsi"/>
        </w:rPr>
        <w:t>ουλής</w:t>
      </w:r>
      <w:r>
        <w:rPr>
          <w:rFonts w:cstheme="minorHAnsi"/>
        </w:rPr>
        <w:t>, κύριε Πρόεδρε και κύριε Υπουργέ,</w:t>
      </w:r>
      <w:r w:rsidRPr="00D42973">
        <w:rPr>
          <w:rFonts w:cstheme="minorHAnsi"/>
        </w:rPr>
        <w:t xml:space="preserve"> </w:t>
      </w:r>
      <w:r>
        <w:rPr>
          <w:rFonts w:cstheme="minorHAnsi"/>
        </w:rPr>
        <w:t xml:space="preserve">για να δείτε </w:t>
      </w:r>
      <w:r w:rsidRPr="00D42973">
        <w:rPr>
          <w:rFonts w:cstheme="minorHAnsi"/>
        </w:rPr>
        <w:t>ακριβώς τι συμβαίνει με τον άνθρωπο</w:t>
      </w:r>
      <w:r>
        <w:rPr>
          <w:rFonts w:cstheme="minorHAnsi"/>
        </w:rPr>
        <w:t xml:space="preserve"> αυτό.</w:t>
      </w:r>
      <w:r w:rsidRPr="00D42973">
        <w:rPr>
          <w:rFonts w:cstheme="minorHAnsi"/>
        </w:rPr>
        <w:t xml:space="preserve"> </w:t>
      </w:r>
    </w:p>
    <w:p w:rsidR="00C417A1" w:rsidRDefault="00C417A1" w:rsidP="00DE70FE">
      <w:pPr>
        <w:ind w:firstLine="720"/>
        <w:jc w:val="both"/>
        <w:rPr>
          <w:rFonts w:cstheme="minorHAnsi"/>
        </w:rPr>
      </w:pPr>
      <w:r w:rsidRPr="00D42973">
        <w:rPr>
          <w:rFonts w:cstheme="minorHAnsi"/>
        </w:rPr>
        <w:t>Να επισημάνω ακόμη ό</w:t>
      </w:r>
      <w:r>
        <w:rPr>
          <w:rFonts w:cstheme="minorHAnsi"/>
        </w:rPr>
        <w:t>,</w:t>
      </w:r>
      <w:r w:rsidRPr="00D42973">
        <w:rPr>
          <w:rFonts w:cstheme="minorHAnsi"/>
        </w:rPr>
        <w:t>τι σε αρκετές περιπτώσεις πρόκειται για συνταξιούχους</w:t>
      </w:r>
      <w:r>
        <w:rPr>
          <w:rFonts w:cstheme="minorHAnsi"/>
        </w:rPr>
        <w:t>,</w:t>
      </w:r>
      <w:r w:rsidRPr="00D42973">
        <w:rPr>
          <w:rFonts w:cstheme="minorHAnsi"/>
        </w:rPr>
        <w:t xml:space="preserve"> που η σύνταξή τους δεν επαρκεί να πληρώσει τα χρέη αυτά και κινδυνεύουν να χάσουν τα σπίτια </w:t>
      </w:r>
      <w:r>
        <w:rPr>
          <w:rFonts w:cstheme="minorHAnsi"/>
        </w:rPr>
        <w:t xml:space="preserve">τους, ενώ θέλουν να ενταχθούν στον εξωδικαστικό </w:t>
      </w:r>
      <w:r w:rsidRPr="00D42973">
        <w:rPr>
          <w:rFonts w:cstheme="minorHAnsi"/>
        </w:rPr>
        <w:t>μηχανισμό και να πληρώσουν περισσότερες δόσεις</w:t>
      </w:r>
      <w:r>
        <w:rPr>
          <w:rFonts w:cstheme="minorHAnsi"/>
        </w:rPr>
        <w:t>.</w:t>
      </w:r>
    </w:p>
    <w:p w:rsidR="00C417A1" w:rsidRDefault="00C417A1" w:rsidP="00DE70FE">
      <w:pPr>
        <w:ind w:firstLine="720"/>
        <w:jc w:val="both"/>
        <w:rPr>
          <w:rFonts w:cstheme="minorHAnsi"/>
        </w:rPr>
      </w:pPr>
      <w:r w:rsidRPr="00D42973">
        <w:rPr>
          <w:rFonts w:cstheme="minorHAnsi"/>
        </w:rPr>
        <w:t xml:space="preserve">Έχω </w:t>
      </w:r>
      <w:r>
        <w:rPr>
          <w:rFonts w:cstheme="minorHAnsi"/>
        </w:rPr>
        <w:t>σήμερα μαζί μου και μί</w:t>
      </w:r>
      <w:r w:rsidRPr="00D42973">
        <w:rPr>
          <w:rFonts w:cstheme="minorHAnsi"/>
        </w:rPr>
        <w:t>α επιστολή</w:t>
      </w:r>
      <w:r>
        <w:rPr>
          <w:rFonts w:cstheme="minorHAnsi"/>
        </w:rPr>
        <w:t>,</w:t>
      </w:r>
      <w:r w:rsidRPr="00D42973">
        <w:rPr>
          <w:rFonts w:cstheme="minorHAnsi"/>
        </w:rPr>
        <w:t xml:space="preserve"> που μου έχει σταλεί</w:t>
      </w:r>
      <w:r>
        <w:rPr>
          <w:rFonts w:cstheme="minorHAnsi"/>
        </w:rPr>
        <w:t>.</w:t>
      </w:r>
      <w:r w:rsidRPr="00D42973">
        <w:rPr>
          <w:rFonts w:cstheme="minorHAnsi"/>
        </w:rPr>
        <w:t xml:space="preserve"> Διαβά</w:t>
      </w:r>
      <w:r>
        <w:rPr>
          <w:rFonts w:cstheme="minorHAnsi"/>
        </w:rPr>
        <w:t>ζω μερικά από αυτά που αναφέρει,</w:t>
      </w:r>
      <w:r w:rsidR="00061A0A">
        <w:rPr>
          <w:rFonts w:cstheme="minorHAnsi"/>
        </w:rPr>
        <w:t xml:space="preserve"> είναι μια επιστολή απόγνωσης </w:t>
      </w:r>
      <w:r w:rsidRPr="00D42973">
        <w:rPr>
          <w:rFonts w:cstheme="minorHAnsi"/>
        </w:rPr>
        <w:t>ενός συνταξιούχου</w:t>
      </w:r>
      <w:r>
        <w:rPr>
          <w:rFonts w:cstheme="minorHAnsi"/>
        </w:rPr>
        <w:t>.</w:t>
      </w:r>
      <w:r w:rsidRPr="00D42973">
        <w:rPr>
          <w:rFonts w:cstheme="minorHAnsi"/>
        </w:rPr>
        <w:t xml:space="preserve"> </w:t>
      </w:r>
      <w:r>
        <w:rPr>
          <w:rFonts w:cstheme="minorHAnsi"/>
        </w:rPr>
        <w:t>«</w:t>
      </w:r>
      <w:r w:rsidRPr="00D42973">
        <w:rPr>
          <w:rFonts w:cstheme="minorHAnsi"/>
        </w:rPr>
        <w:t>Έ</w:t>
      </w:r>
      <w:r>
        <w:rPr>
          <w:rFonts w:cstheme="minorHAnsi"/>
        </w:rPr>
        <w:t>χω μπ</w:t>
      </w:r>
      <w:r w:rsidRPr="00D42973">
        <w:rPr>
          <w:rFonts w:cstheme="minorHAnsi"/>
        </w:rPr>
        <w:t xml:space="preserve">ει </w:t>
      </w:r>
      <w:r w:rsidR="00061A0A">
        <w:rPr>
          <w:rFonts w:cstheme="minorHAnsi"/>
        </w:rPr>
        <w:t>σ</w:t>
      </w:r>
      <w:r w:rsidRPr="00D42973">
        <w:rPr>
          <w:rFonts w:cstheme="minorHAnsi"/>
        </w:rPr>
        <w:t>τον εξωδικαστικό μηχανισμό</w:t>
      </w:r>
      <w:r>
        <w:rPr>
          <w:rFonts w:cstheme="minorHAnsi"/>
        </w:rPr>
        <w:t xml:space="preserve"> και ο</w:t>
      </w:r>
      <w:r w:rsidRPr="00D42973">
        <w:rPr>
          <w:rFonts w:cstheme="minorHAnsi"/>
        </w:rPr>
        <w:t xml:space="preserve"> δικηγόρος μου ανέφερε ότι υπάρχει ένα πρόβλημα με τα χρέη προς την εφορία</w:t>
      </w:r>
      <w:r>
        <w:rPr>
          <w:rFonts w:cstheme="minorHAnsi"/>
        </w:rPr>
        <w:t>.</w:t>
      </w:r>
      <w:r w:rsidRPr="00D42973">
        <w:rPr>
          <w:rFonts w:cstheme="minorHAnsi"/>
        </w:rPr>
        <w:t xml:space="preserve"> Εδώ και οχτώ χρόνια</w:t>
      </w:r>
      <w:r>
        <w:rPr>
          <w:rFonts w:cstheme="minorHAnsi"/>
        </w:rPr>
        <w:t>, η ο</w:t>
      </w:r>
      <w:r w:rsidRPr="00D42973">
        <w:rPr>
          <w:rFonts w:cstheme="minorHAnsi"/>
        </w:rPr>
        <w:t>μό</w:t>
      </w:r>
      <w:r>
        <w:rPr>
          <w:rFonts w:cstheme="minorHAnsi"/>
        </w:rPr>
        <w:t>ρρυθμη ε</w:t>
      </w:r>
      <w:r w:rsidRPr="00D42973">
        <w:rPr>
          <w:rFonts w:cstheme="minorHAnsi"/>
        </w:rPr>
        <w:t>ταιρεία έχει παύσει</w:t>
      </w:r>
      <w:r>
        <w:rPr>
          <w:rFonts w:cstheme="minorHAnsi"/>
        </w:rPr>
        <w:t xml:space="preserve"> κ</w:t>
      </w:r>
      <w:r w:rsidRPr="00D42973">
        <w:rPr>
          <w:rFonts w:cstheme="minorHAnsi"/>
        </w:rPr>
        <w:t xml:space="preserve">αι </w:t>
      </w:r>
      <w:r>
        <w:rPr>
          <w:rFonts w:cstheme="minorHAnsi"/>
        </w:rPr>
        <w:t xml:space="preserve">τα χρέη της </w:t>
      </w:r>
      <w:r w:rsidRPr="00D42973">
        <w:rPr>
          <w:rFonts w:cstheme="minorHAnsi"/>
        </w:rPr>
        <w:t>έγινα</w:t>
      </w:r>
      <w:r>
        <w:rPr>
          <w:rFonts w:cstheme="minorHAnsi"/>
        </w:rPr>
        <w:t>ν</w:t>
      </w:r>
      <w:r w:rsidRPr="00D42973">
        <w:rPr>
          <w:rFonts w:cstheme="minorHAnsi"/>
        </w:rPr>
        <w:t xml:space="preserve"> προσωπικά στους εταίρους και ενώ ο </w:t>
      </w:r>
      <w:r>
        <w:rPr>
          <w:rFonts w:cstheme="minorHAnsi"/>
        </w:rPr>
        <w:t xml:space="preserve">εξωδικαστικός </w:t>
      </w:r>
      <w:r w:rsidRPr="00D42973">
        <w:rPr>
          <w:rFonts w:cstheme="minorHAnsi"/>
        </w:rPr>
        <w:t xml:space="preserve">μηχανισμός </w:t>
      </w:r>
      <w:r>
        <w:rPr>
          <w:rFonts w:cstheme="minorHAnsi"/>
        </w:rPr>
        <w:t>δέχετ</w:t>
      </w:r>
      <w:r w:rsidRPr="00D42973">
        <w:rPr>
          <w:rFonts w:cstheme="minorHAnsi"/>
        </w:rPr>
        <w:t xml:space="preserve">αι αυτά τα χρέη των </w:t>
      </w:r>
      <w:r>
        <w:rPr>
          <w:rFonts w:cstheme="minorHAnsi"/>
        </w:rPr>
        <w:t xml:space="preserve">εταίρων </w:t>
      </w:r>
      <w:r w:rsidRPr="00D42973">
        <w:rPr>
          <w:rFonts w:cstheme="minorHAnsi"/>
        </w:rPr>
        <w:t>που έχουν λυθεί από τις τράπεζες</w:t>
      </w:r>
      <w:r>
        <w:rPr>
          <w:rFonts w:cstheme="minorHAnsi"/>
        </w:rPr>
        <w:t>,</w:t>
      </w:r>
      <w:r w:rsidRPr="00D42973">
        <w:rPr>
          <w:rFonts w:cstheme="minorHAnsi"/>
        </w:rPr>
        <w:t xml:space="preserve"> η εφορία δεν τα </w:t>
      </w:r>
      <w:r>
        <w:rPr>
          <w:rFonts w:cstheme="minorHAnsi"/>
        </w:rPr>
        <w:t>δέχεται».</w:t>
      </w:r>
      <w:r w:rsidRPr="00D42973">
        <w:rPr>
          <w:rFonts w:cstheme="minorHAnsi"/>
        </w:rPr>
        <w:t xml:space="preserve"> </w:t>
      </w:r>
    </w:p>
    <w:p w:rsidR="00C417A1" w:rsidRDefault="00C417A1" w:rsidP="00DE70FE">
      <w:pPr>
        <w:ind w:firstLine="720"/>
        <w:jc w:val="both"/>
        <w:rPr>
          <w:rFonts w:cstheme="minorHAnsi"/>
        </w:rPr>
      </w:pPr>
      <w:r>
        <w:rPr>
          <w:rFonts w:cstheme="minorHAnsi"/>
        </w:rPr>
        <w:t>«</w:t>
      </w:r>
      <w:r w:rsidRPr="00D42973">
        <w:rPr>
          <w:rFonts w:cstheme="minorHAnsi"/>
        </w:rPr>
        <w:t>Με τη λογική αυτή</w:t>
      </w:r>
      <w:r>
        <w:rPr>
          <w:rFonts w:cstheme="minorHAnsi"/>
        </w:rPr>
        <w:t>, π</w:t>
      </w:r>
      <w:r w:rsidRPr="00D42973">
        <w:rPr>
          <w:rFonts w:cstheme="minorHAnsi"/>
        </w:rPr>
        <w:t>αίρνω σύνταξη 1.1</w:t>
      </w:r>
      <w:r>
        <w:rPr>
          <w:rFonts w:cstheme="minorHAnsi"/>
        </w:rPr>
        <w:t>85</w:t>
      </w:r>
      <w:r w:rsidRPr="00D42973">
        <w:rPr>
          <w:rFonts w:cstheme="minorHAnsi"/>
        </w:rPr>
        <w:t xml:space="preserve"> ευρώ</w:t>
      </w:r>
      <w:r>
        <w:rPr>
          <w:rFonts w:cstheme="minorHAnsi"/>
        </w:rPr>
        <w:t>.</w:t>
      </w:r>
      <w:r w:rsidRPr="00D42973">
        <w:rPr>
          <w:rFonts w:cstheme="minorHAnsi"/>
        </w:rPr>
        <w:t xml:space="preserve"> Με τα χρέη </w:t>
      </w:r>
      <w:r>
        <w:rPr>
          <w:rFonts w:cstheme="minorHAnsi"/>
        </w:rPr>
        <w:t>που έχω σ</w:t>
      </w:r>
      <w:r w:rsidRPr="00D42973">
        <w:rPr>
          <w:rFonts w:cstheme="minorHAnsi"/>
        </w:rPr>
        <w:t>την εφορία</w:t>
      </w:r>
      <w:r>
        <w:rPr>
          <w:rFonts w:cstheme="minorHAnsi"/>
        </w:rPr>
        <w:t>,</w:t>
      </w:r>
      <w:r w:rsidRPr="00D42973">
        <w:rPr>
          <w:rFonts w:cstheme="minorHAnsi"/>
        </w:rPr>
        <w:t xml:space="preserve"> πρ</w:t>
      </w:r>
      <w:r>
        <w:rPr>
          <w:rFonts w:cstheme="minorHAnsi"/>
        </w:rPr>
        <w:t>έπει να πληρώνω</w:t>
      </w:r>
      <w:r w:rsidRPr="00D42973">
        <w:rPr>
          <w:rFonts w:cstheme="minorHAnsi"/>
        </w:rPr>
        <w:t xml:space="preserve"> πάνω από 1.000 ευρώ δόση το μήνα</w:t>
      </w:r>
      <w:r>
        <w:rPr>
          <w:rFonts w:cstheme="minorHAnsi"/>
        </w:rPr>
        <w:t xml:space="preserve">, πράγμα που είναι αδύνατο. Ενώ αν συμπεριληφθούν </w:t>
      </w:r>
      <w:r w:rsidRPr="00D42973">
        <w:rPr>
          <w:rFonts w:cstheme="minorHAnsi"/>
        </w:rPr>
        <w:t xml:space="preserve"> τα χρέη </w:t>
      </w:r>
      <w:r>
        <w:rPr>
          <w:rFonts w:cstheme="minorHAnsi"/>
        </w:rPr>
        <w:t xml:space="preserve">μου προς </w:t>
      </w:r>
      <w:r w:rsidRPr="00D42973">
        <w:rPr>
          <w:rFonts w:cstheme="minorHAnsi"/>
        </w:rPr>
        <w:t>την εφορία</w:t>
      </w:r>
      <w:r>
        <w:rPr>
          <w:rFonts w:cstheme="minorHAnsi"/>
        </w:rPr>
        <w:t xml:space="preserve"> σ</w:t>
      </w:r>
      <w:r w:rsidRPr="00D42973">
        <w:rPr>
          <w:rFonts w:cstheme="minorHAnsi"/>
        </w:rPr>
        <w:t>το</w:t>
      </w:r>
      <w:r>
        <w:rPr>
          <w:rFonts w:cstheme="minorHAnsi"/>
        </w:rPr>
        <w:t>ν</w:t>
      </w:r>
      <w:r w:rsidRPr="00D42973">
        <w:rPr>
          <w:rFonts w:cstheme="minorHAnsi"/>
        </w:rPr>
        <w:t xml:space="preserve"> εξωδι</w:t>
      </w:r>
      <w:r>
        <w:rPr>
          <w:rFonts w:cstheme="minorHAnsi"/>
        </w:rPr>
        <w:t>καστι</w:t>
      </w:r>
      <w:r w:rsidRPr="00D42973">
        <w:rPr>
          <w:rFonts w:cstheme="minorHAnsi"/>
        </w:rPr>
        <w:t xml:space="preserve">κό </w:t>
      </w:r>
      <w:r>
        <w:rPr>
          <w:rFonts w:cstheme="minorHAnsi"/>
        </w:rPr>
        <w:t xml:space="preserve">μηχανισμό, </w:t>
      </w:r>
      <w:r w:rsidRPr="00D42973">
        <w:rPr>
          <w:rFonts w:cstheme="minorHAnsi"/>
        </w:rPr>
        <w:t xml:space="preserve">θα μπορώ να </w:t>
      </w:r>
      <w:r>
        <w:rPr>
          <w:rFonts w:cstheme="minorHAnsi"/>
        </w:rPr>
        <w:t>τα ρυθμίσω και να πληρών</w:t>
      </w:r>
      <w:r w:rsidR="00C15551">
        <w:rPr>
          <w:rFonts w:cstheme="minorHAnsi"/>
        </w:rPr>
        <w:t xml:space="preserve">ω τα χρέη μου, γιατί θα μου δώσει </w:t>
      </w:r>
      <w:r w:rsidRPr="00D42973">
        <w:rPr>
          <w:rFonts w:cstheme="minorHAnsi"/>
        </w:rPr>
        <w:t>το δικαίωμα να πληρώσω περισσότερες δόσεις και να είμα</w:t>
      </w:r>
      <w:r>
        <w:rPr>
          <w:rFonts w:cstheme="minorHAnsi"/>
        </w:rPr>
        <w:t>ι</w:t>
      </w:r>
      <w:r w:rsidRPr="00D42973">
        <w:rPr>
          <w:rFonts w:cstheme="minorHAnsi"/>
        </w:rPr>
        <w:t xml:space="preserve"> συνεπείς με τις υποχρεώσεις μου</w:t>
      </w:r>
      <w:r>
        <w:rPr>
          <w:rFonts w:cstheme="minorHAnsi"/>
        </w:rPr>
        <w:t xml:space="preserve">». </w:t>
      </w:r>
      <w:r w:rsidRPr="00D42973">
        <w:rPr>
          <w:rFonts w:cstheme="minorHAnsi"/>
        </w:rPr>
        <w:t xml:space="preserve"> </w:t>
      </w:r>
    </w:p>
    <w:p w:rsidR="00C417A1" w:rsidRDefault="00C417A1" w:rsidP="00DE70FE">
      <w:pPr>
        <w:ind w:firstLine="720"/>
        <w:jc w:val="both"/>
        <w:rPr>
          <w:rFonts w:cstheme="minorHAnsi"/>
        </w:rPr>
      </w:pPr>
      <w:r>
        <w:rPr>
          <w:rFonts w:cstheme="minorHAnsi"/>
        </w:rPr>
        <w:t>Θα το καταθέσω και αυτό το έγγραφο σ</w:t>
      </w:r>
      <w:r w:rsidRPr="00D42973">
        <w:rPr>
          <w:rFonts w:cstheme="minorHAnsi"/>
        </w:rPr>
        <w:t>τα πρακτικά</w:t>
      </w:r>
      <w:r>
        <w:rPr>
          <w:rFonts w:cstheme="minorHAnsi"/>
        </w:rPr>
        <w:t>.</w:t>
      </w:r>
      <w:r w:rsidRPr="00D42973">
        <w:rPr>
          <w:rFonts w:cstheme="minorHAnsi"/>
        </w:rPr>
        <w:t xml:space="preserve"> </w:t>
      </w:r>
    </w:p>
    <w:p w:rsidR="00C417A1" w:rsidRDefault="00C417A1" w:rsidP="00DE70FE">
      <w:pPr>
        <w:ind w:firstLine="720"/>
        <w:jc w:val="both"/>
        <w:rPr>
          <w:rFonts w:cstheme="minorHAnsi"/>
        </w:rPr>
      </w:pPr>
      <w:r w:rsidRPr="00D42973">
        <w:rPr>
          <w:rFonts w:cstheme="minorHAnsi"/>
        </w:rPr>
        <w:t>Όπως γίνεται αντιληπτό</w:t>
      </w:r>
      <w:r>
        <w:rPr>
          <w:rFonts w:cstheme="minorHAnsi"/>
        </w:rPr>
        <w:t>, όπως αντιλαμβανόμαστε, κύριε Π</w:t>
      </w:r>
      <w:r w:rsidRPr="00D42973">
        <w:rPr>
          <w:rFonts w:cstheme="minorHAnsi"/>
        </w:rPr>
        <w:t>ρόεδρε</w:t>
      </w:r>
      <w:r>
        <w:rPr>
          <w:rFonts w:cstheme="minorHAnsi"/>
        </w:rPr>
        <w:t>,</w:t>
      </w:r>
      <w:r w:rsidRPr="00D42973">
        <w:rPr>
          <w:rFonts w:cstheme="minorHAnsi"/>
        </w:rPr>
        <w:t xml:space="preserve"> υπάρχει ένα κενό στη νομοθεσία </w:t>
      </w:r>
      <w:r>
        <w:rPr>
          <w:rFonts w:cstheme="minorHAnsi"/>
        </w:rPr>
        <w:t>μας,</w:t>
      </w:r>
      <w:r w:rsidRPr="00D42973">
        <w:rPr>
          <w:rFonts w:cstheme="minorHAnsi"/>
        </w:rPr>
        <w:t xml:space="preserve"> που οδηγεί σε αδιέξοδο</w:t>
      </w:r>
      <w:r>
        <w:rPr>
          <w:rFonts w:cstheme="minorHAnsi"/>
        </w:rPr>
        <w:t>.</w:t>
      </w:r>
      <w:r w:rsidRPr="00D42973">
        <w:rPr>
          <w:rFonts w:cstheme="minorHAnsi"/>
        </w:rPr>
        <w:t xml:space="preserve"> </w:t>
      </w:r>
    </w:p>
    <w:p w:rsidR="00C417A1" w:rsidRDefault="00C417A1" w:rsidP="00DE70FE">
      <w:pPr>
        <w:ind w:firstLine="720"/>
        <w:jc w:val="both"/>
        <w:rPr>
          <w:rFonts w:cstheme="minorHAnsi"/>
        </w:rPr>
      </w:pPr>
      <w:r w:rsidRPr="00D42973">
        <w:rPr>
          <w:rFonts w:cstheme="minorHAnsi"/>
        </w:rPr>
        <w:t>Αυτό</w:t>
      </w:r>
      <w:r>
        <w:rPr>
          <w:rFonts w:cstheme="minorHAnsi"/>
        </w:rPr>
        <w:t>,</w:t>
      </w:r>
      <w:r w:rsidRPr="00D42973">
        <w:rPr>
          <w:rFonts w:cstheme="minorHAnsi"/>
        </w:rPr>
        <w:t xml:space="preserve"> λοιπόν</w:t>
      </w:r>
      <w:r>
        <w:rPr>
          <w:rFonts w:cstheme="minorHAnsi"/>
        </w:rPr>
        <w:t>,</w:t>
      </w:r>
      <w:r w:rsidRPr="00D42973">
        <w:rPr>
          <w:rFonts w:cstheme="minorHAnsi"/>
        </w:rPr>
        <w:t xml:space="preserve"> το κενό</w:t>
      </w:r>
      <w:r>
        <w:rPr>
          <w:rFonts w:cstheme="minorHAnsi"/>
        </w:rPr>
        <w:t>, καλούμαστε εμείς εδώ στη Βουλή  και στην Διαρκή Ε</w:t>
      </w:r>
      <w:r w:rsidRPr="00D42973">
        <w:rPr>
          <w:rFonts w:cstheme="minorHAnsi"/>
        </w:rPr>
        <w:t xml:space="preserve">πιτροπή </w:t>
      </w:r>
      <w:r>
        <w:rPr>
          <w:rFonts w:cstheme="minorHAnsi"/>
        </w:rPr>
        <w:t xml:space="preserve">Οικονομικών Υποθέσεων </w:t>
      </w:r>
      <w:r w:rsidRPr="00D42973">
        <w:rPr>
          <w:rFonts w:cstheme="minorHAnsi"/>
        </w:rPr>
        <w:t>που νομοθετούμε</w:t>
      </w:r>
      <w:r>
        <w:rPr>
          <w:rFonts w:cstheme="minorHAnsi"/>
        </w:rPr>
        <w:t>,</w:t>
      </w:r>
      <w:r w:rsidRPr="00D42973">
        <w:rPr>
          <w:rFonts w:cstheme="minorHAnsi"/>
        </w:rPr>
        <w:t xml:space="preserve"> να το επιλύσουμε</w:t>
      </w:r>
      <w:r>
        <w:rPr>
          <w:rFonts w:cstheme="minorHAnsi"/>
        </w:rPr>
        <w:t>.</w:t>
      </w:r>
    </w:p>
    <w:p w:rsidR="00C417A1" w:rsidRDefault="00C417A1" w:rsidP="00DE70FE">
      <w:pPr>
        <w:ind w:firstLine="720"/>
        <w:jc w:val="both"/>
        <w:rPr>
          <w:rFonts w:cstheme="minorHAnsi"/>
        </w:rPr>
      </w:pPr>
      <w:r w:rsidRPr="00D42973">
        <w:rPr>
          <w:rFonts w:cstheme="minorHAnsi"/>
        </w:rPr>
        <w:t xml:space="preserve">Έχουν τοποθετηθεί τα στελέχη </w:t>
      </w:r>
      <w:r>
        <w:rPr>
          <w:rFonts w:cstheme="minorHAnsi"/>
        </w:rPr>
        <w:t>της ΑΑΔΕ και του ΕΦΚΑ</w:t>
      </w:r>
      <w:r w:rsidRPr="00D42973">
        <w:rPr>
          <w:rFonts w:cstheme="minorHAnsi"/>
        </w:rPr>
        <w:t xml:space="preserve"> </w:t>
      </w:r>
      <w:r>
        <w:rPr>
          <w:rFonts w:cstheme="minorHAnsi"/>
        </w:rPr>
        <w:t xml:space="preserve">και αναφέρουν </w:t>
      </w:r>
      <w:r w:rsidR="008F14C0">
        <w:rPr>
          <w:rFonts w:cstheme="minorHAnsi"/>
        </w:rPr>
        <w:t>ότι υπάρχει τεχνικό πρόβλημα</w:t>
      </w:r>
      <w:r w:rsidRPr="00D42973">
        <w:rPr>
          <w:rFonts w:cstheme="minorHAnsi"/>
        </w:rPr>
        <w:t xml:space="preserve"> και αυτό το τεχνικό </w:t>
      </w:r>
      <w:r w:rsidRPr="00B379FE">
        <w:rPr>
          <w:rFonts w:cstheme="minorHAnsi"/>
        </w:rPr>
        <w:t xml:space="preserve">πρόβλημα </w:t>
      </w:r>
      <w:r w:rsidRPr="00D42973">
        <w:rPr>
          <w:rFonts w:cstheme="minorHAnsi"/>
        </w:rPr>
        <w:t>δημιουργεί πρόβλημα</w:t>
      </w:r>
      <w:r>
        <w:rPr>
          <w:rFonts w:cstheme="minorHAnsi"/>
        </w:rPr>
        <w:t>,</w:t>
      </w:r>
      <w:r w:rsidRPr="00D42973">
        <w:rPr>
          <w:rFonts w:cstheme="minorHAnsi"/>
        </w:rPr>
        <w:t xml:space="preserve"> ώστε να μην μπορέσουν να </w:t>
      </w:r>
      <w:r>
        <w:rPr>
          <w:rFonts w:cstheme="minorHAnsi"/>
        </w:rPr>
        <w:t xml:space="preserve">ενταχθούν </w:t>
      </w:r>
      <w:r w:rsidRPr="00D42973">
        <w:rPr>
          <w:rFonts w:cstheme="minorHAnsi"/>
        </w:rPr>
        <w:t>αυτοί οι άνθρωποι στο</w:t>
      </w:r>
      <w:r>
        <w:rPr>
          <w:rFonts w:cstheme="minorHAnsi"/>
        </w:rPr>
        <w:t>ν εξωδικαστικό μηχα</w:t>
      </w:r>
      <w:r w:rsidRPr="00D42973">
        <w:rPr>
          <w:rFonts w:cstheme="minorHAnsi"/>
        </w:rPr>
        <w:t>νισμό</w:t>
      </w:r>
      <w:r>
        <w:rPr>
          <w:rFonts w:cstheme="minorHAnsi"/>
        </w:rPr>
        <w:t>.</w:t>
      </w:r>
      <w:r w:rsidRPr="00D42973">
        <w:rPr>
          <w:rFonts w:cstheme="minorHAnsi"/>
        </w:rPr>
        <w:t xml:space="preserve"> </w:t>
      </w:r>
    </w:p>
    <w:p w:rsidR="00C417A1" w:rsidRDefault="00C417A1" w:rsidP="00DE70FE">
      <w:pPr>
        <w:ind w:firstLine="720"/>
        <w:jc w:val="both"/>
        <w:rPr>
          <w:rFonts w:cstheme="minorHAnsi"/>
        </w:rPr>
      </w:pPr>
      <w:r w:rsidRPr="00D42973">
        <w:rPr>
          <w:rFonts w:cstheme="minorHAnsi"/>
        </w:rPr>
        <w:t>Νομίζω ότι τα στελέχη αυτά</w:t>
      </w:r>
      <w:r>
        <w:rPr>
          <w:rFonts w:cstheme="minorHAnsi"/>
        </w:rPr>
        <w:t>,</w:t>
      </w:r>
      <w:r w:rsidRPr="00D42973">
        <w:rPr>
          <w:rFonts w:cstheme="minorHAnsi"/>
        </w:rPr>
        <w:t xml:space="preserve"> επί της ουσίας δεν είναι τίποτε</w:t>
      </w:r>
      <w:r>
        <w:rPr>
          <w:rFonts w:cstheme="minorHAnsi"/>
        </w:rPr>
        <w:t>,</w:t>
      </w:r>
      <w:r w:rsidRPr="00D42973">
        <w:rPr>
          <w:rFonts w:cstheme="minorHAnsi"/>
        </w:rPr>
        <w:t xml:space="preserve"> γιατί αντίστοιχα χρέη προς τις τράπεζες</w:t>
      </w:r>
      <w:r>
        <w:rPr>
          <w:rFonts w:cstheme="minorHAnsi"/>
        </w:rPr>
        <w:t>,</w:t>
      </w:r>
      <w:r w:rsidRPr="00D42973">
        <w:rPr>
          <w:rFonts w:cstheme="minorHAnsi"/>
        </w:rPr>
        <w:t xml:space="preserve"> τα στελέχη των τραπεζών βρήκαν τρόπο και έχουν υπαχθεί τα χ</w:t>
      </w:r>
      <w:r>
        <w:rPr>
          <w:rFonts w:cstheme="minorHAnsi"/>
        </w:rPr>
        <w:t>ρέη αυτά στον εξωδικαστικό μηχανισμό.</w:t>
      </w:r>
      <w:r w:rsidRPr="00D42973">
        <w:rPr>
          <w:rFonts w:cstheme="minorHAnsi"/>
        </w:rPr>
        <w:t xml:space="preserve"> Γιατί να μην </w:t>
      </w:r>
      <w:r>
        <w:rPr>
          <w:rFonts w:cstheme="minorHAnsi"/>
        </w:rPr>
        <w:t xml:space="preserve">ενταχθούν </w:t>
      </w:r>
      <w:r w:rsidRPr="00D42973">
        <w:rPr>
          <w:rFonts w:cstheme="minorHAnsi"/>
        </w:rPr>
        <w:t>και τα χρέη προς την εφορία</w:t>
      </w:r>
      <w:r>
        <w:rPr>
          <w:rFonts w:cstheme="minorHAnsi"/>
        </w:rPr>
        <w:t>;</w:t>
      </w:r>
      <w:r w:rsidRPr="00D42973">
        <w:rPr>
          <w:rFonts w:cstheme="minorHAnsi"/>
        </w:rPr>
        <w:t xml:space="preserve"> </w:t>
      </w:r>
    </w:p>
    <w:p w:rsidR="00C417A1" w:rsidRDefault="00C417A1" w:rsidP="00DE70FE">
      <w:pPr>
        <w:ind w:firstLine="720"/>
        <w:jc w:val="both"/>
        <w:rPr>
          <w:rFonts w:cstheme="minorHAnsi"/>
        </w:rPr>
      </w:pPr>
      <w:r>
        <w:rPr>
          <w:rFonts w:cstheme="minorHAnsi"/>
        </w:rPr>
        <w:t>Κύριε Υ</w:t>
      </w:r>
      <w:r w:rsidRPr="00D42973">
        <w:rPr>
          <w:rFonts w:cstheme="minorHAnsi"/>
        </w:rPr>
        <w:t>πουργέ</w:t>
      </w:r>
      <w:r>
        <w:rPr>
          <w:rFonts w:cstheme="minorHAnsi"/>
        </w:rPr>
        <w:t>,</w:t>
      </w:r>
      <w:r w:rsidRPr="00D42973">
        <w:rPr>
          <w:rFonts w:cstheme="minorHAnsi"/>
        </w:rPr>
        <w:t xml:space="preserve"> το έχουμε συζητήσει κατ</w:t>
      </w:r>
      <w:r>
        <w:rPr>
          <w:rFonts w:cstheme="minorHAnsi"/>
        </w:rPr>
        <w:t>’</w:t>
      </w:r>
      <w:r w:rsidRPr="00D42973">
        <w:rPr>
          <w:rFonts w:cstheme="minorHAnsi"/>
        </w:rPr>
        <w:t xml:space="preserve"> επανάληψη στο γραφείο </w:t>
      </w:r>
      <w:r>
        <w:rPr>
          <w:rFonts w:cstheme="minorHAnsi"/>
        </w:rPr>
        <w:t>σας</w:t>
      </w:r>
      <w:r w:rsidRPr="00D42973">
        <w:rPr>
          <w:rFonts w:cstheme="minorHAnsi"/>
        </w:rPr>
        <w:t xml:space="preserve"> πάνω από πέντε φορές</w:t>
      </w:r>
      <w:r>
        <w:rPr>
          <w:rFonts w:cstheme="minorHAnsi"/>
        </w:rPr>
        <w:t>,</w:t>
      </w:r>
      <w:r w:rsidRPr="00D42973">
        <w:rPr>
          <w:rFonts w:cstheme="minorHAnsi"/>
        </w:rPr>
        <w:t xml:space="preserve"> το </w:t>
      </w:r>
      <w:r>
        <w:rPr>
          <w:rFonts w:cstheme="minorHAnsi"/>
        </w:rPr>
        <w:t xml:space="preserve">έχετε </w:t>
      </w:r>
      <w:r w:rsidRPr="00D42973">
        <w:rPr>
          <w:rFonts w:cstheme="minorHAnsi"/>
        </w:rPr>
        <w:t>αντιληφθεί</w:t>
      </w:r>
      <w:r>
        <w:rPr>
          <w:rFonts w:cstheme="minorHAnsi"/>
        </w:rPr>
        <w:t>,</w:t>
      </w:r>
      <w:r w:rsidRPr="00D42973">
        <w:rPr>
          <w:rFonts w:cstheme="minorHAnsi"/>
        </w:rPr>
        <w:t xml:space="preserve"> έχετε δείξει κατανόηση</w:t>
      </w:r>
      <w:r>
        <w:rPr>
          <w:rFonts w:cstheme="minorHAnsi"/>
        </w:rPr>
        <w:t>. Το ίδιο και ο Υ</w:t>
      </w:r>
      <w:r w:rsidRPr="00D42973">
        <w:rPr>
          <w:rFonts w:cstheme="minorHAnsi"/>
        </w:rPr>
        <w:t>πουργός</w:t>
      </w:r>
      <w:r>
        <w:rPr>
          <w:rFonts w:cstheme="minorHAnsi"/>
        </w:rPr>
        <w:t>,</w:t>
      </w:r>
      <w:r w:rsidRPr="00D42973">
        <w:rPr>
          <w:rFonts w:cstheme="minorHAnsi"/>
        </w:rPr>
        <w:t xml:space="preserve"> ο </w:t>
      </w:r>
      <w:r>
        <w:rPr>
          <w:rFonts w:cstheme="minorHAnsi"/>
        </w:rPr>
        <w:t xml:space="preserve">κύριος Σταϊκούρας. </w:t>
      </w:r>
      <w:r w:rsidRPr="00D42973">
        <w:rPr>
          <w:rFonts w:cstheme="minorHAnsi"/>
        </w:rPr>
        <w:t>Τ</w:t>
      </w:r>
      <w:r>
        <w:rPr>
          <w:rFonts w:cstheme="minorHAnsi"/>
        </w:rPr>
        <w:t>ο ίδιο και η Ειδική Γραμματέας Διαχείρισης Ιδιωτικού Χ</w:t>
      </w:r>
      <w:r w:rsidRPr="00D42973">
        <w:rPr>
          <w:rFonts w:cstheme="minorHAnsi"/>
        </w:rPr>
        <w:t>ρέους</w:t>
      </w:r>
      <w:r>
        <w:rPr>
          <w:rFonts w:cstheme="minorHAnsi"/>
        </w:rPr>
        <w:t>,</w:t>
      </w:r>
      <w:r w:rsidRPr="00D42973">
        <w:rPr>
          <w:rFonts w:cstheme="minorHAnsi"/>
        </w:rPr>
        <w:t xml:space="preserve"> </w:t>
      </w:r>
      <w:r>
        <w:rPr>
          <w:rFonts w:cstheme="minorHAnsi"/>
        </w:rPr>
        <w:t>η</w:t>
      </w:r>
      <w:r w:rsidRPr="00D42973">
        <w:rPr>
          <w:rFonts w:cstheme="minorHAnsi"/>
        </w:rPr>
        <w:t xml:space="preserve"> </w:t>
      </w:r>
      <w:r>
        <w:rPr>
          <w:rFonts w:cstheme="minorHAnsi"/>
        </w:rPr>
        <w:t xml:space="preserve">κυρία </w:t>
      </w:r>
      <w:proofErr w:type="spellStart"/>
      <w:r>
        <w:rPr>
          <w:rFonts w:cstheme="minorHAnsi"/>
        </w:rPr>
        <w:lastRenderedPageBreak/>
        <w:t>Αλαμπάση</w:t>
      </w:r>
      <w:proofErr w:type="spellEnd"/>
      <w:r>
        <w:rPr>
          <w:rFonts w:cstheme="minorHAnsi"/>
        </w:rPr>
        <w:t xml:space="preserve">, </w:t>
      </w:r>
      <w:r w:rsidRPr="00D42973">
        <w:rPr>
          <w:rFonts w:cstheme="minorHAnsi"/>
        </w:rPr>
        <w:t>η οποία σας έχει δώσει μια εξουσιοδ</w:t>
      </w:r>
      <w:r>
        <w:rPr>
          <w:rFonts w:cstheme="minorHAnsi"/>
        </w:rPr>
        <w:t>οτική</w:t>
      </w:r>
      <w:r w:rsidRPr="00D42973">
        <w:rPr>
          <w:rFonts w:cstheme="minorHAnsi"/>
        </w:rPr>
        <w:t xml:space="preserve"> διάταξη</w:t>
      </w:r>
      <w:r>
        <w:rPr>
          <w:rFonts w:cstheme="minorHAnsi"/>
        </w:rPr>
        <w:t xml:space="preserve"> που δίνει τη δυνατότητα με Υπουργική Α</w:t>
      </w:r>
      <w:r w:rsidRPr="00D42973">
        <w:rPr>
          <w:rFonts w:cstheme="minorHAnsi"/>
        </w:rPr>
        <w:t>πόφαση</w:t>
      </w:r>
      <w:r>
        <w:rPr>
          <w:rFonts w:cstheme="minorHAnsi"/>
        </w:rPr>
        <w:t xml:space="preserve"> α</w:t>
      </w:r>
      <w:r w:rsidRPr="00D42973">
        <w:rPr>
          <w:rFonts w:cstheme="minorHAnsi"/>
        </w:rPr>
        <w:t xml:space="preserve">υτά τα τεχνικά προβλήματα να ξεπεραστούν και δίνει τη δυνατότητα να μην σύρονται </w:t>
      </w:r>
      <w:r>
        <w:rPr>
          <w:rFonts w:cstheme="minorHAnsi"/>
        </w:rPr>
        <w:t xml:space="preserve">αυτοί </w:t>
      </w:r>
      <w:r w:rsidRPr="00D42973">
        <w:rPr>
          <w:rFonts w:cstheme="minorHAnsi"/>
        </w:rPr>
        <w:t>οι πολίτες στα δικαστήρια</w:t>
      </w:r>
      <w:r>
        <w:rPr>
          <w:rFonts w:cstheme="minorHAnsi"/>
        </w:rPr>
        <w:t>,</w:t>
      </w:r>
      <w:r w:rsidRPr="00D42973">
        <w:rPr>
          <w:rFonts w:cstheme="minorHAnsi"/>
        </w:rPr>
        <w:t xml:space="preserve"> μέχρις ότου </w:t>
      </w:r>
      <w:r>
        <w:rPr>
          <w:rFonts w:cstheme="minorHAnsi"/>
        </w:rPr>
        <w:t>δο</w:t>
      </w:r>
      <w:r w:rsidRPr="00D42973">
        <w:rPr>
          <w:rFonts w:cstheme="minorHAnsi"/>
        </w:rPr>
        <w:t>θεί λύση</w:t>
      </w:r>
      <w:r>
        <w:rPr>
          <w:rFonts w:cstheme="minorHAnsi"/>
        </w:rPr>
        <w:t>.</w:t>
      </w:r>
      <w:r w:rsidRPr="00D42973">
        <w:rPr>
          <w:rFonts w:cstheme="minorHAnsi"/>
        </w:rPr>
        <w:t xml:space="preserve"> </w:t>
      </w:r>
    </w:p>
    <w:p w:rsidR="00C417A1" w:rsidRPr="00D42973" w:rsidRDefault="00C417A1" w:rsidP="00DE70FE">
      <w:pPr>
        <w:ind w:firstLine="720"/>
        <w:jc w:val="both"/>
        <w:rPr>
          <w:rFonts w:cstheme="minorHAnsi"/>
        </w:rPr>
      </w:pPr>
      <w:r>
        <w:rPr>
          <w:rFonts w:cstheme="minorHAnsi"/>
        </w:rPr>
        <w:t xml:space="preserve">Κύριε </w:t>
      </w:r>
      <w:r w:rsidRPr="00D42973">
        <w:rPr>
          <w:rFonts w:cstheme="minorHAnsi"/>
        </w:rPr>
        <w:t>Υπουργέ</w:t>
      </w:r>
      <w:r>
        <w:rPr>
          <w:rFonts w:cstheme="minorHAnsi"/>
        </w:rPr>
        <w:t>,</w:t>
      </w:r>
      <w:r w:rsidRPr="00D42973">
        <w:rPr>
          <w:rFonts w:cstheme="minorHAnsi"/>
        </w:rPr>
        <w:t xml:space="preserve"> είμαι πεπεισμένος ότι με την ευαισθησία</w:t>
      </w:r>
      <w:r>
        <w:rPr>
          <w:rFonts w:cstheme="minorHAnsi"/>
        </w:rPr>
        <w:t>,</w:t>
      </w:r>
      <w:r w:rsidRPr="00D42973">
        <w:rPr>
          <w:rFonts w:cstheme="minorHAnsi"/>
        </w:rPr>
        <w:t xml:space="preserve"> την υπευθυνότητα και την ευθυκρισία που σας διακρίνει</w:t>
      </w:r>
      <w:r>
        <w:rPr>
          <w:rFonts w:cstheme="minorHAnsi"/>
        </w:rPr>
        <w:t>, αλλά και τον Υ</w:t>
      </w:r>
      <w:r w:rsidRPr="00D42973">
        <w:rPr>
          <w:rFonts w:cstheme="minorHAnsi"/>
        </w:rPr>
        <w:t>πουργό</w:t>
      </w:r>
      <w:r>
        <w:rPr>
          <w:rFonts w:cstheme="minorHAnsi"/>
        </w:rPr>
        <w:t>,</w:t>
      </w:r>
      <w:r w:rsidRPr="00D42973">
        <w:rPr>
          <w:rFonts w:cstheme="minorHAnsi"/>
        </w:rPr>
        <w:t xml:space="preserve"> τον κ</w:t>
      </w:r>
      <w:r>
        <w:rPr>
          <w:rFonts w:cstheme="minorHAnsi"/>
        </w:rPr>
        <w:t>.</w:t>
      </w:r>
      <w:r w:rsidRPr="00D42973">
        <w:rPr>
          <w:rFonts w:cstheme="minorHAnsi"/>
        </w:rPr>
        <w:t xml:space="preserve"> Σταϊκούρα</w:t>
      </w:r>
      <w:r>
        <w:rPr>
          <w:rFonts w:cstheme="minorHAnsi"/>
        </w:rPr>
        <w:t>, θα φέρετε στην Ο</w:t>
      </w:r>
      <w:r w:rsidRPr="00D42973">
        <w:rPr>
          <w:rFonts w:cstheme="minorHAnsi"/>
        </w:rPr>
        <w:t>λομέλεια</w:t>
      </w:r>
      <w:r>
        <w:rPr>
          <w:rFonts w:cstheme="minorHAnsi"/>
        </w:rPr>
        <w:t>,</w:t>
      </w:r>
      <w:r w:rsidRPr="00D42973">
        <w:rPr>
          <w:rFonts w:cstheme="minorHAnsi"/>
        </w:rPr>
        <w:t xml:space="preserve"> σας παρακαλώ πάρα πολύ</w:t>
      </w:r>
      <w:r>
        <w:rPr>
          <w:rFonts w:cstheme="minorHAnsi"/>
        </w:rPr>
        <w:t xml:space="preserve">, </w:t>
      </w:r>
      <w:r w:rsidRPr="00D42973">
        <w:rPr>
          <w:rFonts w:cstheme="minorHAnsi"/>
        </w:rPr>
        <w:t xml:space="preserve">αυτή την </w:t>
      </w:r>
      <w:r>
        <w:rPr>
          <w:rFonts w:cstheme="minorHAnsi"/>
        </w:rPr>
        <w:t xml:space="preserve">εξουσιοδοτική διάταξη της κυρίας </w:t>
      </w:r>
      <w:proofErr w:type="spellStart"/>
      <w:r>
        <w:rPr>
          <w:rFonts w:cstheme="minorHAnsi"/>
        </w:rPr>
        <w:t>Α</w:t>
      </w:r>
      <w:r w:rsidRPr="00D42973">
        <w:rPr>
          <w:rFonts w:cstheme="minorHAnsi"/>
        </w:rPr>
        <w:t>λ</w:t>
      </w:r>
      <w:r>
        <w:rPr>
          <w:rFonts w:cstheme="minorHAnsi"/>
        </w:rPr>
        <w:t>α</w:t>
      </w:r>
      <w:r w:rsidRPr="00D42973">
        <w:rPr>
          <w:rFonts w:cstheme="minorHAnsi"/>
        </w:rPr>
        <w:t>μπά</w:t>
      </w:r>
      <w:r>
        <w:rPr>
          <w:rFonts w:cstheme="minorHAnsi"/>
        </w:rPr>
        <w:t>ση</w:t>
      </w:r>
      <w:proofErr w:type="spellEnd"/>
      <w:r>
        <w:rPr>
          <w:rFonts w:cstheme="minorHAnsi"/>
        </w:rPr>
        <w:t>,</w:t>
      </w:r>
      <w:r w:rsidRPr="00D42973">
        <w:rPr>
          <w:rFonts w:cstheme="minorHAnsi"/>
        </w:rPr>
        <w:t xml:space="preserve"> που δίνει τη δυνατότητα</w:t>
      </w:r>
      <w:r>
        <w:rPr>
          <w:rFonts w:cstheme="minorHAnsi"/>
        </w:rPr>
        <w:t>,</w:t>
      </w:r>
      <w:r w:rsidRPr="00D42973">
        <w:rPr>
          <w:rFonts w:cstheme="minorHAnsi"/>
        </w:rPr>
        <w:t xml:space="preserve"> όπως είπα προηγουμένως</w:t>
      </w:r>
      <w:r>
        <w:rPr>
          <w:rFonts w:cstheme="minorHAnsi"/>
        </w:rPr>
        <w:t>,</w:t>
      </w:r>
      <w:r w:rsidRPr="00D42973">
        <w:rPr>
          <w:rFonts w:cstheme="minorHAnsi"/>
        </w:rPr>
        <w:t xml:space="preserve"> να λυθούν αυτά τα τεχνικά προβλήματα και να μην οδηγούνται οι άνθρωποι αυτοί </w:t>
      </w:r>
      <w:r>
        <w:rPr>
          <w:rFonts w:cstheme="minorHAnsi"/>
        </w:rPr>
        <w:t xml:space="preserve">μέχρι </w:t>
      </w:r>
      <w:r w:rsidRPr="00D42973">
        <w:rPr>
          <w:rFonts w:cstheme="minorHAnsi"/>
        </w:rPr>
        <w:t>να δοθεί οριστική λύση</w:t>
      </w:r>
      <w:r>
        <w:rPr>
          <w:rFonts w:cstheme="minorHAnsi"/>
        </w:rPr>
        <w:t>,</w:t>
      </w:r>
      <w:r w:rsidRPr="00D42973">
        <w:rPr>
          <w:rFonts w:cstheme="minorHAnsi"/>
        </w:rPr>
        <w:t xml:space="preserve"> στα δικαστήρια</w:t>
      </w:r>
      <w:r>
        <w:rPr>
          <w:rFonts w:cstheme="minorHAnsi"/>
        </w:rPr>
        <w:t>.</w:t>
      </w:r>
      <w:r w:rsidRPr="00D42973">
        <w:rPr>
          <w:rFonts w:cstheme="minorHAnsi"/>
        </w:rPr>
        <w:t xml:space="preserve"> Το περι</w:t>
      </w:r>
      <w:r>
        <w:rPr>
          <w:rFonts w:cstheme="minorHAnsi"/>
        </w:rPr>
        <w:t>μένω,</w:t>
      </w:r>
      <w:r w:rsidRPr="00D42973">
        <w:rPr>
          <w:rFonts w:cstheme="minorHAnsi"/>
        </w:rPr>
        <w:t xml:space="preserve"> κ</w:t>
      </w:r>
      <w:r>
        <w:rPr>
          <w:rFonts w:cstheme="minorHAnsi"/>
        </w:rPr>
        <w:t>ύριε Υ</w:t>
      </w:r>
      <w:r w:rsidRPr="00D42973">
        <w:rPr>
          <w:rFonts w:cstheme="minorHAnsi"/>
        </w:rPr>
        <w:t>πουργέ</w:t>
      </w:r>
      <w:r>
        <w:rPr>
          <w:rFonts w:cstheme="minorHAnsi"/>
        </w:rPr>
        <w:t>, αύριο στην Ολομέλεια.</w:t>
      </w:r>
    </w:p>
    <w:p w:rsidR="00C417A1" w:rsidRDefault="00C417A1" w:rsidP="00DE70FE">
      <w:pPr>
        <w:spacing w:line="276" w:lineRule="auto"/>
        <w:ind w:firstLine="720"/>
        <w:jc w:val="both"/>
        <w:rPr>
          <w:rFonts w:ascii="Calibri" w:hAnsi="Calibri"/>
        </w:rPr>
      </w:pPr>
      <w:r>
        <w:rPr>
          <w:rFonts w:ascii="Calibri" w:hAnsi="Calibri"/>
        </w:rPr>
        <w:t>Κ</w:t>
      </w:r>
      <w:r w:rsidRPr="00B008B5">
        <w:rPr>
          <w:rFonts w:ascii="Calibri" w:hAnsi="Calibri"/>
        </w:rPr>
        <w:t>αι</w:t>
      </w:r>
      <w:r>
        <w:rPr>
          <w:rFonts w:ascii="Calibri" w:hAnsi="Calibri"/>
        </w:rPr>
        <w:t>,</w:t>
      </w:r>
      <w:r w:rsidRPr="00B008B5">
        <w:rPr>
          <w:rFonts w:ascii="Calibri" w:hAnsi="Calibri"/>
        </w:rPr>
        <w:t xml:space="preserve"> επιπλέον</w:t>
      </w:r>
      <w:r>
        <w:rPr>
          <w:rFonts w:ascii="Calibri" w:hAnsi="Calibri"/>
        </w:rPr>
        <w:t>, κλείνω με αυτό κύριε Π</w:t>
      </w:r>
      <w:r w:rsidRPr="00B008B5">
        <w:rPr>
          <w:rFonts w:ascii="Calibri" w:hAnsi="Calibri"/>
        </w:rPr>
        <w:t>ρόεδρε</w:t>
      </w:r>
      <w:r>
        <w:rPr>
          <w:rFonts w:ascii="Calibri" w:hAnsi="Calibri"/>
        </w:rPr>
        <w:t>. Θ</w:t>
      </w:r>
      <w:r w:rsidRPr="00B008B5">
        <w:rPr>
          <w:rFonts w:ascii="Calibri" w:hAnsi="Calibri"/>
        </w:rPr>
        <w:t>α αναφερθώ</w:t>
      </w:r>
      <w:r>
        <w:rPr>
          <w:rFonts w:ascii="Calibri" w:hAnsi="Calibri"/>
        </w:rPr>
        <w:t>,</w:t>
      </w:r>
      <w:r w:rsidRPr="00B008B5">
        <w:rPr>
          <w:rFonts w:ascii="Calibri" w:hAnsi="Calibri"/>
        </w:rPr>
        <w:t xml:space="preserve"> σε ένα άλλο θέμα που</w:t>
      </w:r>
      <w:r>
        <w:rPr>
          <w:rFonts w:ascii="Calibri" w:hAnsi="Calibri"/>
        </w:rPr>
        <w:t xml:space="preserve"> το έχουμε κουβεντιάσει με τον Πρόεδρο και τον Υπουργό. Αλλά το έχω αναφέρει και στη Β</w:t>
      </w:r>
      <w:r w:rsidRPr="00B008B5">
        <w:rPr>
          <w:rFonts w:ascii="Calibri" w:hAnsi="Calibri"/>
        </w:rPr>
        <w:t>ουλή</w:t>
      </w:r>
      <w:r>
        <w:rPr>
          <w:rFonts w:ascii="Calibri" w:hAnsi="Calibri"/>
        </w:rPr>
        <w:t>,</w:t>
      </w:r>
      <w:r w:rsidRPr="00B008B5">
        <w:rPr>
          <w:rFonts w:ascii="Calibri" w:hAnsi="Calibri"/>
        </w:rPr>
        <w:t xml:space="preserve"> που έχει σχέση με τ</w:t>
      </w:r>
      <w:r>
        <w:rPr>
          <w:rFonts w:ascii="Calibri" w:hAnsi="Calibri"/>
        </w:rPr>
        <w:t xml:space="preserve">ο φοιτητικό επίδομα που από λάθη </w:t>
      </w:r>
      <w:r w:rsidRPr="00B008B5">
        <w:rPr>
          <w:rFonts w:ascii="Calibri" w:hAnsi="Calibri"/>
        </w:rPr>
        <w:t>δεν μπό</w:t>
      </w:r>
      <w:r>
        <w:rPr>
          <w:rFonts w:ascii="Calibri" w:hAnsi="Calibri"/>
        </w:rPr>
        <w:t xml:space="preserve">ρεσαν οι φοιτητές </w:t>
      </w:r>
      <w:r w:rsidRPr="00B008B5">
        <w:rPr>
          <w:rFonts w:ascii="Calibri" w:hAnsi="Calibri"/>
        </w:rPr>
        <w:t xml:space="preserve">να καταθέσουν </w:t>
      </w:r>
      <w:r>
        <w:rPr>
          <w:rFonts w:ascii="Calibri" w:hAnsi="Calibri"/>
        </w:rPr>
        <w:t xml:space="preserve">αίτηση. </w:t>
      </w:r>
    </w:p>
    <w:p w:rsidR="00C417A1" w:rsidRDefault="00C417A1" w:rsidP="00DE70FE">
      <w:pPr>
        <w:spacing w:line="276" w:lineRule="auto"/>
        <w:ind w:firstLine="720"/>
        <w:jc w:val="both"/>
        <w:rPr>
          <w:rFonts w:ascii="Calibri" w:hAnsi="Calibri"/>
        </w:rPr>
      </w:pPr>
      <w:r w:rsidRPr="00B008B5">
        <w:rPr>
          <w:rFonts w:ascii="Calibri" w:hAnsi="Calibri"/>
        </w:rPr>
        <w:t>Είναι</w:t>
      </w:r>
      <w:r>
        <w:rPr>
          <w:rFonts w:ascii="Calibri" w:hAnsi="Calibri"/>
        </w:rPr>
        <w:t>,</w:t>
      </w:r>
      <w:r w:rsidRPr="00B008B5">
        <w:rPr>
          <w:rFonts w:ascii="Calibri" w:hAnsi="Calibri"/>
        </w:rPr>
        <w:t xml:space="preserve"> λοιπόν</w:t>
      </w:r>
      <w:r>
        <w:rPr>
          <w:rFonts w:ascii="Calibri" w:hAnsi="Calibri"/>
        </w:rPr>
        <w:t>,</w:t>
      </w:r>
      <w:r w:rsidRPr="00B008B5">
        <w:rPr>
          <w:rFonts w:ascii="Calibri" w:hAnsi="Calibri"/>
        </w:rPr>
        <w:t xml:space="preserve"> επιβεβλημένο να ανοίξει η πλατφόρμα και να κάνουν αυτή την </w:t>
      </w:r>
      <w:r>
        <w:rPr>
          <w:rFonts w:ascii="Calibri" w:hAnsi="Calibri"/>
        </w:rPr>
        <w:t xml:space="preserve">αίτηση, </w:t>
      </w:r>
      <w:r w:rsidRPr="00B008B5">
        <w:rPr>
          <w:rFonts w:ascii="Calibri" w:hAnsi="Calibri"/>
        </w:rPr>
        <w:t xml:space="preserve"> δεδομένου ότι το πρόβλημα αυτό δεν ξεπερνά τα 50</w:t>
      </w:r>
      <w:r w:rsidR="00D525B0">
        <w:rPr>
          <w:rFonts w:ascii="Calibri" w:hAnsi="Calibri"/>
        </w:rPr>
        <w:t>-</w:t>
      </w:r>
      <w:r>
        <w:rPr>
          <w:rFonts w:ascii="Calibri" w:hAnsi="Calibri"/>
        </w:rPr>
        <w:t xml:space="preserve">70  φοιτητές. Παιδιά όλα </w:t>
      </w:r>
      <w:r w:rsidRPr="00B008B5">
        <w:rPr>
          <w:rFonts w:ascii="Calibri" w:hAnsi="Calibri"/>
        </w:rPr>
        <w:t>οικογενειών με χαμηλό εισόδημα</w:t>
      </w:r>
      <w:r>
        <w:rPr>
          <w:rFonts w:ascii="Calibri" w:hAnsi="Calibri"/>
        </w:rPr>
        <w:t xml:space="preserve">. </w:t>
      </w:r>
    </w:p>
    <w:p w:rsidR="00C417A1" w:rsidRDefault="00C417A1" w:rsidP="00DE70FE">
      <w:pPr>
        <w:spacing w:line="276" w:lineRule="auto"/>
        <w:ind w:firstLine="720"/>
        <w:jc w:val="both"/>
        <w:rPr>
          <w:rFonts w:ascii="Calibri" w:hAnsi="Calibri"/>
        </w:rPr>
      </w:pPr>
      <w:r>
        <w:rPr>
          <w:rFonts w:ascii="Calibri" w:hAnsi="Calibri"/>
        </w:rPr>
        <w:t>Σήμερα, συναντήθηκε, με τον Υφυπουργό Παιδείας και το κουβεντιάσαμ</w:t>
      </w:r>
      <w:r w:rsidRPr="00B008B5">
        <w:rPr>
          <w:rFonts w:ascii="Calibri" w:hAnsi="Calibri"/>
        </w:rPr>
        <w:t>ε</w:t>
      </w:r>
      <w:r>
        <w:rPr>
          <w:rFonts w:ascii="Calibri" w:hAnsi="Calibri"/>
        </w:rPr>
        <w:t>.</w:t>
      </w:r>
      <w:r w:rsidRPr="00B008B5">
        <w:rPr>
          <w:rFonts w:ascii="Calibri" w:hAnsi="Calibri"/>
        </w:rPr>
        <w:t xml:space="preserve"> Μου είπε ότι έχει ανοίξει πλατφόρμα</w:t>
      </w:r>
      <w:r>
        <w:rPr>
          <w:rFonts w:ascii="Calibri" w:hAnsi="Calibri"/>
        </w:rPr>
        <w:t>,</w:t>
      </w:r>
      <w:r w:rsidRPr="00B008B5">
        <w:rPr>
          <w:rFonts w:ascii="Calibri" w:hAnsi="Calibri"/>
        </w:rPr>
        <w:t xml:space="preserve"> τρεις φορές</w:t>
      </w:r>
      <w:r>
        <w:rPr>
          <w:rFonts w:ascii="Calibri" w:hAnsi="Calibri"/>
        </w:rPr>
        <w:t>. Τ</w:t>
      </w:r>
      <w:r w:rsidRPr="00B008B5">
        <w:rPr>
          <w:rFonts w:ascii="Calibri" w:hAnsi="Calibri"/>
        </w:rPr>
        <w:t>ην τελευταία φορά</w:t>
      </w:r>
      <w:r>
        <w:rPr>
          <w:rFonts w:ascii="Calibri" w:hAnsi="Calibri"/>
        </w:rPr>
        <w:t>,</w:t>
      </w:r>
      <w:r w:rsidRPr="00B008B5">
        <w:rPr>
          <w:rFonts w:ascii="Calibri" w:hAnsi="Calibri"/>
        </w:rPr>
        <w:t xml:space="preserve"> ή</w:t>
      </w:r>
      <w:r>
        <w:rPr>
          <w:rFonts w:ascii="Calibri" w:hAnsi="Calibri"/>
        </w:rPr>
        <w:t>ταν τον Οκτώβρη.  Έ</w:t>
      </w:r>
      <w:r w:rsidRPr="00B008B5">
        <w:rPr>
          <w:rFonts w:ascii="Calibri" w:hAnsi="Calibri"/>
        </w:rPr>
        <w:t>χει</w:t>
      </w:r>
      <w:r w:rsidR="00D525B0">
        <w:rPr>
          <w:rFonts w:ascii="Calibri" w:hAnsi="Calibri"/>
        </w:rPr>
        <w:t xml:space="preserve"> τις επιφυλάξεις </w:t>
      </w:r>
      <w:r w:rsidRPr="00B008B5">
        <w:rPr>
          <w:rFonts w:ascii="Calibri" w:hAnsi="Calibri"/>
        </w:rPr>
        <w:t>του</w:t>
      </w:r>
      <w:r>
        <w:rPr>
          <w:rFonts w:ascii="Calibri" w:hAnsi="Calibri"/>
        </w:rPr>
        <w:t>. Τ</w:t>
      </w:r>
      <w:r w:rsidRPr="00B008B5">
        <w:rPr>
          <w:rFonts w:ascii="Calibri" w:hAnsi="Calibri"/>
        </w:rPr>
        <w:t>ο καταλαβαίνω</w:t>
      </w:r>
      <w:r>
        <w:rPr>
          <w:rFonts w:ascii="Calibri" w:hAnsi="Calibri"/>
        </w:rPr>
        <w:t>, αλλά αν δοθεί</w:t>
      </w:r>
      <w:r w:rsidRPr="00B008B5">
        <w:rPr>
          <w:rFonts w:ascii="Calibri" w:hAnsi="Calibri"/>
        </w:rPr>
        <w:t xml:space="preserve"> ακόμα μία</w:t>
      </w:r>
      <w:r>
        <w:rPr>
          <w:rFonts w:ascii="Calibri" w:hAnsi="Calibri"/>
        </w:rPr>
        <w:t xml:space="preserve"> </w:t>
      </w:r>
      <w:r w:rsidRPr="00B008B5">
        <w:rPr>
          <w:rFonts w:ascii="Calibri" w:hAnsi="Calibri"/>
        </w:rPr>
        <w:t>φορά και τέταρτη φορά</w:t>
      </w:r>
      <w:r>
        <w:rPr>
          <w:rFonts w:ascii="Calibri" w:hAnsi="Calibri"/>
        </w:rPr>
        <w:t>,</w:t>
      </w:r>
      <w:r w:rsidRPr="00B008B5">
        <w:rPr>
          <w:rFonts w:ascii="Calibri" w:hAnsi="Calibri"/>
        </w:rPr>
        <w:t xml:space="preserve"> να υποβάλλου</w:t>
      </w:r>
      <w:r>
        <w:rPr>
          <w:rFonts w:ascii="Calibri" w:hAnsi="Calibri"/>
        </w:rPr>
        <w:t xml:space="preserve">ν αυτά τα παιδιά την αίτηση, το </w:t>
      </w:r>
      <w:r w:rsidR="00D525B0">
        <w:rPr>
          <w:rFonts w:ascii="Calibri" w:hAnsi="Calibri"/>
        </w:rPr>
        <w:t>φοιτητικό</w:t>
      </w:r>
      <w:r w:rsidRPr="00B008B5">
        <w:rPr>
          <w:rFonts w:ascii="Calibri" w:hAnsi="Calibri"/>
        </w:rPr>
        <w:t xml:space="preserve"> επίδομα</w:t>
      </w:r>
      <w:r>
        <w:rPr>
          <w:rFonts w:ascii="Calibri" w:hAnsi="Calibri"/>
        </w:rPr>
        <w:t xml:space="preserve"> </w:t>
      </w:r>
      <w:r w:rsidRPr="00B008B5">
        <w:rPr>
          <w:rFonts w:ascii="Calibri" w:hAnsi="Calibri"/>
        </w:rPr>
        <w:t>τ</w:t>
      </w:r>
      <w:r>
        <w:rPr>
          <w:rFonts w:ascii="Calibri" w:hAnsi="Calibri"/>
        </w:rPr>
        <w:t>ου</w:t>
      </w:r>
      <w:r w:rsidRPr="00B008B5">
        <w:rPr>
          <w:rFonts w:ascii="Calibri" w:hAnsi="Calibri"/>
        </w:rPr>
        <w:t>ς είναι απαραίτητο</w:t>
      </w:r>
      <w:r>
        <w:rPr>
          <w:rFonts w:ascii="Calibri" w:hAnsi="Calibri"/>
        </w:rPr>
        <w:t>,</w:t>
      </w:r>
      <w:r w:rsidRPr="00B008B5">
        <w:rPr>
          <w:rFonts w:ascii="Calibri" w:hAnsi="Calibri"/>
        </w:rPr>
        <w:t xml:space="preserve"> για να μπορέσουν να συνεχίσουν απρόσκοπτα τις σπουδές του</w:t>
      </w:r>
      <w:r>
        <w:rPr>
          <w:rFonts w:ascii="Calibri" w:hAnsi="Calibri"/>
        </w:rPr>
        <w:t>ς.</w:t>
      </w:r>
      <w:r w:rsidRPr="00B008B5">
        <w:rPr>
          <w:rFonts w:ascii="Calibri" w:hAnsi="Calibri"/>
        </w:rPr>
        <w:t xml:space="preserve"> </w:t>
      </w:r>
    </w:p>
    <w:p w:rsidR="00C417A1" w:rsidRDefault="00C417A1" w:rsidP="00DE70FE">
      <w:pPr>
        <w:spacing w:line="276" w:lineRule="auto"/>
        <w:ind w:firstLine="720"/>
        <w:jc w:val="both"/>
        <w:rPr>
          <w:rFonts w:ascii="Calibri" w:hAnsi="Calibri"/>
        </w:rPr>
      </w:pPr>
      <w:r w:rsidRPr="00B008B5">
        <w:rPr>
          <w:rFonts w:ascii="Calibri" w:hAnsi="Calibri"/>
        </w:rPr>
        <w:t>Κύριε</w:t>
      </w:r>
      <w:r>
        <w:rPr>
          <w:rFonts w:ascii="Calibri" w:hAnsi="Calibri"/>
        </w:rPr>
        <w:t>, Υ</w:t>
      </w:r>
      <w:r w:rsidRPr="00B008B5">
        <w:rPr>
          <w:rFonts w:ascii="Calibri" w:hAnsi="Calibri"/>
        </w:rPr>
        <w:t>πουργέ</w:t>
      </w:r>
      <w:r>
        <w:rPr>
          <w:rFonts w:ascii="Calibri" w:hAnsi="Calibri"/>
        </w:rPr>
        <w:t>, ξέρω ότι έχετε</w:t>
      </w:r>
      <w:r w:rsidRPr="00B008B5">
        <w:rPr>
          <w:rFonts w:ascii="Calibri" w:hAnsi="Calibri"/>
        </w:rPr>
        <w:t xml:space="preserve"> ασχοληθεί</w:t>
      </w:r>
      <w:r>
        <w:rPr>
          <w:rFonts w:ascii="Calibri" w:hAnsi="Calibri"/>
        </w:rPr>
        <w:t>.</w:t>
      </w:r>
      <w:r w:rsidRPr="00B008B5">
        <w:rPr>
          <w:rFonts w:ascii="Calibri" w:hAnsi="Calibri"/>
        </w:rPr>
        <w:t xml:space="preserve"> </w:t>
      </w:r>
      <w:r>
        <w:rPr>
          <w:rFonts w:ascii="Calibri" w:hAnsi="Calibri"/>
        </w:rPr>
        <w:t>Ξ</w:t>
      </w:r>
      <w:r w:rsidRPr="00B008B5">
        <w:rPr>
          <w:rFonts w:ascii="Calibri" w:hAnsi="Calibri"/>
        </w:rPr>
        <w:t>ανα</w:t>
      </w:r>
      <w:r>
        <w:rPr>
          <w:rFonts w:ascii="Calibri" w:hAnsi="Calibri"/>
        </w:rPr>
        <w:t xml:space="preserve">δείτε, </w:t>
      </w:r>
      <w:r w:rsidRPr="00B008B5">
        <w:rPr>
          <w:rFonts w:ascii="Calibri" w:hAnsi="Calibri"/>
        </w:rPr>
        <w:t>το θέμα</w:t>
      </w:r>
      <w:r>
        <w:rPr>
          <w:rFonts w:ascii="Calibri" w:hAnsi="Calibri"/>
        </w:rPr>
        <w:t>.</w:t>
      </w:r>
      <w:r w:rsidRPr="00B008B5">
        <w:rPr>
          <w:rFonts w:ascii="Calibri" w:hAnsi="Calibri"/>
        </w:rPr>
        <w:t xml:space="preserve"> Είναι αναγκαίο</w:t>
      </w:r>
      <w:r>
        <w:rPr>
          <w:rFonts w:ascii="Calibri" w:hAnsi="Calibri"/>
        </w:rPr>
        <w:t xml:space="preserve"> ε</w:t>
      </w:r>
      <w:r w:rsidRPr="00B008B5">
        <w:rPr>
          <w:rFonts w:ascii="Calibri" w:hAnsi="Calibri"/>
        </w:rPr>
        <w:t>ίναι ανάγκη</w:t>
      </w:r>
      <w:r>
        <w:rPr>
          <w:rFonts w:ascii="Calibri" w:hAnsi="Calibri"/>
        </w:rPr>
        <w:t>.</w:t>
      </w:r>
      <w:r w:rsidRPr="00B008B5">
        <w:rPr>
          <w:rFonts w:ascii="Calibri" w:hAnsi="Calibri"/>
        </w:rPr>
        <w:t xml:space="preserve"> Είναι</w:t>
      </w:r>
      <w:r>
        <w:rPr>
          <w:rFonts w:ascii="Calibri" w:hAnsi="Calibri"/>
        </w:rPr>
        <w:t>,</w:t>
      </w:r>
      <w:r w:rsidRPr="00B008B5">
        <w:rPr>
          <w:rFonts w:ascii="Calibri" w:hAnsi="Calibri"/>
        </w:rPr>
        <w:t xml:space="preserve"> δίκαιο</w:t>
      </w:r>
      <w:r>
        <w:rPr>
          <w:rFonts w:ascii="Calibri" w:hAnsi="Calibri"/>
        </w:rPr>
        <w:t>,</w:t>
      </w:r>
      <w:r w:rsidRPr="00B008B5">
        <w:rPr>
          <w:rFonts w:ascii="Calibri" w:hAnsi="Calibri"/>
        </w:rPr>
        <w:t xml:space="preserve"> </w:t>
      </w:r>
      <w:r>
        <w:rPr>
          <w:rFonts w:ascii="Calibri" w:hAnsi="Calibri"/>
        </w:rPr>
        <w:t xml:space="preserve">πρέπει </w:t>
      </w:r>
      <w:r w:rsidRPr="00B008B5">
        <w:rPr>
          <w:rFonts w:ascii="Calibri" w:hAnsi="Calibri"/>
        </w:rPr>
        <w:t>να δώσουμε τα λεφτά αυτά στους φοιτητές</w:t>
      </w:r>
      <w:r>
        <w:rPr>
          <w:rFonts w:ascii="Calibri" w:hAnsi="Calibri"/>
        </w:rPr>
        <w:t>.</w:t>
      </w:r>
      <w:r w:rsidRPr="00B008B5">
        <w:rPr>
          <w:rFonts w:ascii="Calibri" w:hAnsi="Calibri"/>
        </w:rPr>
        <w:t xml:space="preserve"> </w:t>
      </w:r>
    </w:p>
    <w:p w:rsidR="00C417A1" w:rsidRDefault="00C417A1" w:rsidP="00DE70FE">
      <w:pPr>
        <w:spacing w:line="276" w:lineRule="auto"/>
        <w:ind w:firstLine="720"/>
        <w:jc w:val="both"/>
        <w:rPr>
          <w:rFonts w:ascii="Calibri" w:hAnsi="Calibri"/>
        </w:rPr>
      </w:pPr>
      <w:r>
        <w:rPr>
          <w:rFonts w:ascii="Calibri" w:hAnsi="Calibri"/>
        </w:rPr>
        <w:t>Ευχαριστώ, κ</w:t>
      </w:r>
      <w:r w:rsidRPr="00B008B5">
        <w:rPr>
          <w:rFonts w:ascii="Calibri" w:hAnsi="Calibri"/>
        </w:rPr>
        <w:t xml:space="preserve">ύριε </w:t>
      </w:r>
      <w:r>
        <w:rPr>
          <w:rFonts w:ascii="Calibri" w:hAnsi="Calibri"/>
        </w:rPr>
        <w:t>Πρόεδρε.</w:t>
      </w:r>
      <w:r w:rsidRPr="00B008B5">
        <w:rPr>
          <w:rFonts w:ascii="Calibri" w:hAnsi="Calibri"/>
        </w:rPr>
        <w:t xml:space="preserve"> </w:t>
      </w:r>
    </w:p>
    <w:p w:rsidR="00C417A1" w:rsidRPr="00CA3343" w:rsidRDefault="00C417A1" w:rsidP="00DE70FE">
      <w:pPr>
        <w:spacing w:line="276" w:lineRule="auto"/>
        <w:ind w:firstLine="720"/>
        <w:jc w:val="both"/>
        <w:rPr>
          <w:rFonts w:ascii="Calibri" w:hAnsi="Calibri"/>
        </w:rPr>
      </w:pPr>
      <w:r w:rsidRPr="00B413D2">
        <w:rPr>
          <w:rFonts w:ascii="Calibri" w:hAnsi="Calibri"/>
          <w:b/>
        </w:rPr>
        <w:t>ΑΘΑΝΑΣΙΟΣ ΚΑΒΒΑΔΑΣ (Αντιπρόεδρος της Επιτροπής):</w:t>
      </w:r>
      <w:r>
        <w:rPr>
          <w:rFonts w:ascii="Calibri" w:hAnsi="Calibri"/>
        </w:rPr>
        <w:t xml:space="preserve"> </w:t>
      </w:r>
      <w:r w:rsidRPr="00CA3343">
        <w:rPr>
          <w:rFonts w:ascii="Calibri" w:hAnsi="Calibri"/>
        </w:rPr>
        <w:t>Ευχαριστούμε τον κύριο Καρασμάνη.</w:t>
      </w:r>
    </w:p>
    <w:p w:rsidR="00C417A1" w:rsidRDefault="00C417A1" w:rsidP="00DE70FE">
      <w:pPr>
        <w:spacing w:line="276" w:lineRule="auto"/>
        <w:ind w:firstLine="720"/>
        <w:jc w:val="both"/>
        <w:rPr>
          <w:rFonts w:ascii="Calibri" w:hAnsi="Calibri"/>
        </w:rPr>
      </w:pPr>
      <w:r>
        <w:rPr>
          <w:rFonts w:ascii="Calibri" w:hAnsi="Calibri"/>
        </w:rPr>
        <w:t>Τ</w:t>
      </w:r>
      <w:r w:rsidRPr="00B008B5">
        <w:rPr>
          <w:rFonts w:ascii="Calibri" w:hAnsi="Calibri"/>
        </w:rPr>
        <w:t>ον</w:t>
      </w:r>
      <w:r>
        <w:rPr>
          <w:rFonts w:ascii="Calibri" w:hAnsi="Calibri"/>
        </w:rPr>
        <w:t xml:space="preserve"> λόγο έχει ο Υφυπουργός Οικονομικών, κύριος  Βεσυρόπουλος.</w:t>
      </w:r>
    </w:p>
    <w:p w:rsidR="00C417A1" w:rsidRDefault="00C417A1" w:rsidP="00DE70FE">
      <w:pPr>
        <w:spacing w:line="276" w:lineRule="auto"/>
        <w:ind w:firstLine="720"/>
        <w:jc w:val="both"/>
        <w:rPr>
          <w:rFonts w:ascii="Calibri" w:hAnsi="Calibri"/>
        </w:rPr>
      </w:pPr>
      <w:r w:rsidRPr="00DE52D6">
        <w:rPr>
          <w:rFonts w:ascii="Calibri" w:hAnsi="Calibri"/>
          <w:b/>
        </w:rPr>
        <w:t>ΑΠΟΣΤΟΛΟΣ ΒΕΣΥΡΟΠΟΥΛΟΣ (Υφυπουργός Οικονομικών)</w:t>
      </w:r>
      <w:r>
        <w:rPr>
          <w:rFonts w:ascii="Calibri" w:hAnsi="Calibri"/>
          <w:b/>
        </w:rPr>
        <w:t>:</w:t>
      </w:r>
      <w:r>
        <w:rPr>
          <w:rFonts w:ascii="Calibri" w:hAnsi="Calibri"/>
        </w:rPr>
        <w:t xml:space="preserve"> Ευχαριστώ κύριε Π</w:t>
      </w:r>
      <w:r w:rsidRPr="00B008B5">
        <w:rPr>
          <w:rFonts w:ascii="Calibri" w:hAnsi="Calibri"/>
        </w:rPr>
        <w:t>ρόεδρε</w:t>
      </w:r>
      <w:r>
        <w:rPr>
          <w:rFonts w:ascii="Calibri" w:hAnsi="Calibri"/>
        </w:rPr>
        <w:t xml:space="preserve">. </w:t>
      </w:r>
    </w:p>
    <w:p w:rsidR="00C417A1" w:rsidRDefault="00C417A1" w:rsidP="00DE70FE">
      <w:pPr>
        <w:spacing w:line="276" w:lineRule="auto"/>
        <w:ind w:firstLine="720"/>
        <w:jc w:val="both"/>
        <w:rPr>
          <w:rFonts w:ascii="Calibri" w:hAnsi="Calibri"/>
        </w:rPr>
      </w:pPr>
      <w:r>
        <w:rPr>
          <w:rFonts w:ascii="Calibri" w:hAnsi="Calibri"/>
        </w:rPr>
        <w:t>Κ</w:t>
      </w:r>
      <w:r w:rsidRPr="00B008B5">
        <w:rPr>
          <w:rFonts w:ascii="Calibri" w:hAnsi="Calibri"/>
        </w:rPr>
        <w:t>υρίες και κύριοι συνάδελφοι</w:t>
      </w:r>
      <w:r>
        <w:rPr>
          <w:rFonts w:ascii="Calibri" w:hAnsi="Calibri"/>
        </w:rPr>
        <w:t>, τ</w:t>
      </w:r>
      <w:r w:rsidRPr="00B008B5">
        <w:rPr>
          <w:rFonts w:ascii="Calibri" w:hAnsi="Calibri"/>
        </w:rPr>
        <w:t>ο νομοσχέδιο</w:t>
      </w:r>
      <w:r>
        <w:rPr>
          <w:rFonts w:ascii="Calibri" w:hAnsi="Calibri"/>
        </w:rPr>
        <w:t>,</w:t>
      </w:r>
      <w:r w:rsidRPr="00B008B5">
        <w:rPr>
          <w:rFonts w:ascii="Calibri" w:hAnsi="Calibri"/>
        </w:rPr>
        <w:t xml:space="preserve"> που συζητάμε σήμερα</w:t>
      </w:r>
      <w:r>
        <w:rPr>
          <w:rFonts w:ascii="Calibri" w:hAnsi="Calibri"/>
        </w:rPr>
        <w:t>,</w:t>
      </w:r>
      <w:r w:rsidRPr="00B008B5">
        <w:rPr>
          <w:rFonts w:ascii="Calibri" w:hAnsi="Calibri"/>
        </w:rPr>
        <w:t xml:space="preserve"> εντάσσετα</w:t>
      </w:r>
      <w:r>
        <w:rPr>
          <w:rFonts w:ascii="Calibri" w:hAnsi="Calibri"/>
        </w:rPr>
        <w:t>ι στο μεταρρυθμιστικό έργο της Κ</w:t>
      </w:r>
      <w:r w:rsidRPr="00B008B5">
        <w:rPr>
          <w:rFonts w:ascii="Calibri" w:hAnsi="Calibri"/>
        </w:rPr>
        <w:t>υβέρνησης του Κυριάκου Μητσοτάκη και περιλαμβάνει θετικές</w:t>
      </w:r>
      <w:r>
        <w:rPr>
          <w:rFonts w:ascii="Calibri" w:hAnsi="Calibri"/>
        </w:rPr>
        <w:t>,</w:t>
      </w:r>
      <w:r w:rsidRPr="00B008B5">
        <w:rPr>
          <w:rFonts w:ascii="Calibri" w:hAnsi="Calibri"/>
        </w:rPr>
        <w:t xml:space="preserve"> νομοθετικές παρεμβάσεις</w:t>
      </w:r>
      <w:r>
        <w:rPr>
          <w:rFonts w:ascii="Calibri" w:hAnsi="Calibri"/>
        </w:rPr>
        <w:t>,</w:t>
      </w:r>
      <w:r w:rsidRPr="00B008B5">
        <w:rPr>
          <w:rFonts w:ascii="Calibri" w:hAnsi="Calibri"/>
        </w:rPr>
        <w:t xml:space="preserve"> που στηρίζονται στις αρχές της διαφάνειας και της χρηστής διαχείρισης και διοίκησης</w:t>
      </w:r>
      <w:r>
        <w:rPr>
          <w:rFonts w:ascii="Calibri" w:hAnsi="Calibri"/>
        </w:rPr>
        <w:t>.</w:t>
      </w:r>
      <w:r w:rsidRPr="00B008B5">
        <w:rPr>
          <w:rFonts w:ascii="Calibri" w:hAnsi="Calibri"/>
        </w:rPr>
        <w:t xml:space="preserve"> </w:t>
      </w:r>
    </w:p>
    <w:p w:rsidR="00C417A1" w:rsidRDefault="00C417A1" w:rsidP="00DE70FE">
      <w:pPr>
        <w:spacing w:line="276" w:lineRule="auto"/>
        <w:ind w:firstLine="720"/>
        <w:jc w:val="both"/>
        <w:rPr>
          <w:rFonts w:ascii="Calibri" w:hAnsi="Calibri"/>
        </w:rPr>
      </w:pPr>
      <w:r w:rsidRPr="00B008B5">
        <w:rPr>
          <w:rFonts w:ascii="Calibri" w:hAnsi="Calibri"/>
        </w:rPr>
        <w:t>Με το πρώτο</w:t>
      </w:r>
      <w:r>
        <w:rPr>
          <w:rFonts w:ascii="Calibri" w:hAnsi="Calibri"/>
        </w:rPr>
        <w:t>,</w:t>
      </w:r>
      <w:r w:rsidRPr="00B008B5">
        <w:rPr>
          <w:rFonts w:ascii="Calibri" w:hAnsi="Calibri"/>
        </w:rPr>
        <w:t xml:space="preserve"> μέρος του νομοσχεδίου</w:t>
      </w:r>
      <w:r>
        <w:rPr>
          <w:rFonts w:ascii="Calibri" w:hAnsi="Calibri"/>
        </w:rPr>
        <w:t>,</w:t>
      </w:r>
      <w:r w:rsidRPr="00B008B5">
        <w:rPr>
          <w:rFonts w:ascii="Calibri" w:hAnsi="Calibri"/>
        </w:rPr>
        <w:t xml:space="preserve"> διαμορφώνεται ένα σύγχρονο διαφανές και αποτελεσματικό θεσμικό πλαίσιο για τη διαχείριση και αξιοποίηση των ειδών</w:t>
      </w:r>
      <w:r>
        <w:rPr>
          <w:rFonts w:ascii="Calibri" w:hAnsi="Calibri"/>
        </w:rPr>
        <w:t>,</w:t>
      </w:r>
      <w:r w:rsidRPr="00B008B5">
        <w:rPr>
          <w:rFonts w:ascii="Calibri" w:hAnsi="Calibri"/>
        </w:rPr>
        <w:t xml:space="preserve"> τα οποία δεσμεύονται</w:t>
      </w:r>
      <w:r>
        <w:rPr>
          <w:rFonts w:ascii="Calibri" w:hAnsi="Calibri"/>
        </w:rPr>
        <w:t>, κατάσχονται ή δημ</w:t>
      </w:r>
      <w:r w:rsidRPr="00B008B5">
        <w:rPr>
          <w:rFonts w:ascii="Calibri" w:hAnsi="Calibri"/>
        </w:rPr>
        <w:t>εύονται από τις αρμόδιες διωκτικές αρχές στο πλαίσιο της διερεύνησης και της καταστολής εγκληματικών ενεργειών</w:t>
      </w:r>
      <w:r>
        <w:rPr>
          <w:rFonts w:ascii="Calibri" w:hAnsi="Calibri"/>
        </w:rPr>
        <w:t>.</w:t>
      </w:r>
      <w:r w:rsidRPr="00B008B5">
        <w:rPr>
          <w:rFonts w:ascii="Calibri" w:hAnsi="Calibri"/>
        </w:rPr>
        <w:t xml:space="preserve"> </w:t>
      </w:r>
    </w:p>
    <w:p w:rsidR="00C417A1" w:rsidRDefault="00C417A1" w:rsidP="00DE70FE">
      <w:pPr>
        <w:spacing w:line="276" w:lineRule="auto"/>
        <w:ind w:firstLine="720"/>
        <w:jc w:val="both"/>
        <w:rPr>
          <w:rFonts w:ascii="Calibri" w:hAnsi="Calibri"/>
        </w:rPr>
      </w:pPr>
      <w:r>
        <w:rPr>
          <w:rFonts w:ascii="Calibri" w:hAnsi="Calibri"/>
        </w:rPr>
        <w:t>Διευκρινίζω</w:t>
      </w:r>
      <w:r w:rsidRPr="00B008B5">
        <w:rPr>
          <w:rFonts w:ascii="Calibri" w:hAnsi="Calibri"/>
        </w:rPr>
        <w:t xml:space="preserve"> ότι στην έννοια</w:t>
      </w:r>
      <w:r>
        <w:rPr>
          <w:rFonts w:ascii="Calibri" w:hAnsi="Calibri"/>
        </w:rPr>
        <w:t>,</w:t>
      </w:r>
      <w:r w:rsidRPr="00B008B5">
        <w:rPr>
          <w:rFonts w:ascii="Calibri" w:hAnsi="Calibri"/>
        </w:rPr>
        <w:t xml:space="preserve"> των δεσμευμένων περιουσιακών στοιχείων</w:t>
      </w:r>
      <w:r>
        <w:rPr>
          <w:rFonts w:ascii="Calibri" w:hAnsi="Calibri"/>
        </w:rPr>
        <w:t>, όσα</w:t>
      </w:r>
      <w:r w:rsidRPr="00B008B5">
        <w:rPr>
          <w:rFonts w:ascii="Calibri" w:hAnsi="Calibri"/>
        </w:rPr>
        <w:t xml:space="preserve"> δηλαδή βρίσκονται σε στάδιο κατά το οποίο δεν έχου</w:t>
      </w:r>
      <w:r>
        <w:rPr>
          <w:rFonts w:ascii="Calibri" w:hAnsi="Calibri"/>
        </w:rPr>
        <w:t>ν περιέλθει στην κυριότητα του Δ</w:t>
      </w:r>
      <w:r w:rsidRPr="00B008B5">
        <w:rPr>
          <w:rFonts w:ascii="Calibri" w:hAnsi="Calibri"/>
        </w:rPr>
        <w:t>ημοσίου</w:t>
      </w:r>
      <w:r>
        <w:rPr>
          <w:rFonts w:ascii="Calibri" w:hAnsi="Calibri"/>
        </w:rPr>
        <w:t>,</w:t>
      </w:r>
      <w:r w:rsidRPr="00B008B5">
        <w:rPr>
          <w:rFonts w:ascii="Calibri" w:hAnsi="Calibri"/>
        </w:rPr>
        <w:t xml:space="preserve"> περιλαμβάνονται και τα κατασχεμένα περιουσιακά στοιχεία</w:t>
      </w:r>
      <w:r>
        <w:rPr>
          <w:rFonts w:ascii="Calibri" w:hAnsi="Calibri"/>
        </w:rPr>
        <w:t>,</w:t>
      </w:r>
      <w:r w:rsidRPr="00B008B5">
        <w:rPr>
          <w:rFonts w:ascii="Calibri" w:hAnsi="Calibri"/>
        </w:rPr>
        <w:t xml:space="preserve"> λ</w:t>
      </w:r>
      <w:r>
        <w:rPr>
          <w:rFonts w:ascii="Calibri" w:hAnsi="Calibri"/>
        </w:rPr>
        <w:t xml:space="preserve">όγω εγκληματικής ενέργειας. </w:t>
      </w:r>
    </w:p>
    <w:p w:rsidR="00C417A1" w:rsidRDefault="00C417A1" w:rsidP="00DE70FE">
      <w:pPr>
        <w:spacing w:line="276" w:lineRule="auto"/>
        <w:ind w:firstLine="720"/>
        <w:jc w:val="both"/>
        <w:rPr>
          <w:rFonts w:ascii="Calibri" w:hAnsi="Calibri"/>
        </w:rPr>
      </w:pPr>
      <w:r>
        <w:rPr>
          <w:rFonts w:ascii="Calibri" w:hAnsi="Calibri"/>
        </w:rPr>
        <w:t>Ως  δημε</w:t>
      </w:r>
      <w:r w:rsidRPr="00B008B5">
        <w:rPr>
          <w:rFonts w:ascii="Calibri" w:hAnsi="Calibri"/>
        </w:rPr>
        <w:t>υμένα θεω</w:t>
      </w:r>
      <w:r w:rsidR="00257599">
        <w:rPr>
          <w:rFonts w:ascii="Calibri" w:hAnsi="Calibri"/>
        </w:rPr>
        <w:t xml:space="preserve">ρούνται τα περιουσιακά στοιχεία, </w:t>
      </w:r>
      <w:r w:rsidRPr="00B008B5">
        <w:rPr>
          <w:rFonts w:ascii="Calibri" w:hAnsi="Calibri"/>
        </w:rPr>
        <w:t>τα οποία έχουν περιέλθει στην κυριότη</w:t>
      </w:r>
      <w:r>
        <w:rPr>
          <w:rFonts w:ascii="Calibri" w:hAnsi="Calibri"/>
        </w:rPr>
        <w:t>τα του Δ</w:t>
      </w:r>
      <w:r w:rsidRPr="00B008B5">
        <w:rPr>
          <w:rFonts w:ascii="Calibri" w:hAnsi="Calibri"/>
        </w:rPr>
        <w:t>ημοσίου με δικαστική απόφ</w:t>
      </w:r>
      <w:r w:rsidR="00257599">
        <w:rPr>
          <w:rFonts w:ascii="Calibri" w:hAnsi="Calibri"/>
        </w:rPr>
        <w:t xml:space="preserve">αση, </w:t>
      </w:r>
      <w:r>
        <w:rPr>
          <w:rFonts w:ascii="Calibri" w:hAnsi="Calibri"/>
        </w:rPr>
        <w:t>η οποία επιβάλλει τη δήμευσή</w:t>
      </w:r>
      <w:r w:rsidRPr="00B008B5">
        <w:rPr>
          <w:rFonts w:ascii="Calibri" w:hAnsi="Calibri"/>
        </w:rPr>
        <w:t xml:space="preserve"> τους</w:t>
      </w:r>
      <w:r>
        <w:rPr>
          <w:rFonts w:ascii="Calibri" w:hAnsi="Calibri"/>
        </w:rPr>
        <w:t>.</w:t>
      </w:r>
      <w:r w:rsidRPr="00B008B5">
        <w:rPr>
          <w:rFonts w:ascii="Calibri" w:hAnsi="Calibri"/>
        </w:rPr>
        <w:t xml:space="preserve"> </w:t>
      </w:r>
    </w:p>
    <w:p w:rsidR="00C417A1" w:rsidRDefault="00C417A1" w:rsidP="00DE70FE">
      <w:pPr>
        <w:spacing w:line="276" w:lineRule="auto"/>
        <w:ind w:firstLine="720"/>
        <w:jc w:val="both"/>
        <w:rPr>
          <w:rFonts w:ascii="Calibri" w:hAnsi="Calibri"/>
        </w:rPr>
      </w:pPr>
      <w:r w:rsidRPr="00B008B5">
        <w:rPr>
          <w:rFonts w:ascii="Calibri" w:hAnsi="Calibri"/>
        </w:rPr>
        <w:t>Οι διατάξεις</w:t>
      </w:r>
      <w:r>
        <w:rPr>
          <w:rFonts w:ascii="Calibri" w:hAnsi="Calibri"/>
        </w:rPr>
        <w:t>,</w:t>
      </w:r>
      <w:r w:rsidRPr="00B008B5">
        <w:rPr>
          <w:rFonts w:ascii="Calibri" w:hAnsi="Calibri"/>
        </w:rPr>
        <w:t xml:space="preserve"> που ενσωματώνονται</w:t>
      </w:r>
      <w:r>
        <w:rPr>
          <w:rFonts w:ascii="Calibri" w:hAnsi="Calibri"/>
        </w:rPr>
        <w:t>,</w:t>
      </w:r>
      <w:r w:rsidRPr="00B008B5">
        <w:rPr>
          <w:rFonts w:ascii="Calibri" w:hAnsi="Calibri"/>
        </w:rPr>
        <w:t xml:space="preserve"> στο πρώτο μέρος του νομοσχεδίου είναι σε πλήρη εναρμόνιση με τη στόχευση</w:t>
      </w:r>
      <w:r>
        <w:rPr>
          <w:rFonts w:ascii="Calibri" w:hAnsi="Calibri"/>
        </w:rPr>
        <w:t>,</w:t>
      </w:r>
      <w:r w:rsidRPr="00B008B5">
        <w:rPr>
          <w:rFonts w:ascii="Calibri" w:hAnsi="Calibri"/>
        </w:rPr>
        <w:t xml:space="preserve"> αλλά και </w:t>
      </w:r>
      <w:r w:rsidR="00257599">
        <w:rPr>
          <w:rFonts w:ascii="Calibri" w:hAnsi="Calibri"/>
        </w:rPr>
        <w:t>το περιεχόμενο της οδηγίας 2014</w:t>
      </w:r>
      <w:r>
        <w:rPr>
          <w:rFonts w:ascii="Calibri" w:hAnsi="Calibri"/>
        </w:rPr>
        <w:t>/42/ΕΕ.</w:t>
      </w:r>
      <w:r w:rsidRPr="00B008B5">
        <w:rPr>
          <w:rFonts w:ascii="Calibri" w:hAnsi="Calibri"/>
        </w:rPr>
        <w:t xml:space="preserve"> </w:t>
      </w:r>
      <w:r w:rsidRPr="00B008B5">
        <w:rPr>
          <w:rFonts w:ascii="Calibri" w:hAnsi="Calibri"/>
        </w:rPr>
        <w:lastRenderedPageBreak/>
        <w:t>Σχετικά</w:t>
      </w:r>
      <w:r>
        <w:rPr>
          <w:rFonts w:ascii="Calibri" w:hAnsi="Calibri"/>
        </w:rPr>
        <w:t>,</w:t>
      </w:r>
      <w:r w:rsidRPr="00B008B5">
        <w:rPr>
          <w:rFonts w:ascii="Calibri" w:hAnsi="Calibri"/>
        </w:rPr>
        <w:t xml:space="preserve"> με τη δέσμευση και τη δήμευση οργάνων</w:t>
      </w:r>
      <w:r>
        <w:rPr>
          <w:rFonts w:ascii="Calibri" w:hAnsi="Calibri"/>
        </w:rPr>
        <w:t xml:space="preserve"> και προϊόντων εγκλήματος στην Ευρωπαϊκή Έ</w:t>
      </w:r>
      <w:r w:rsidRPr="00B008B5">
        <w:rPr>
          <w:rFonts w:ascii="Calibri" w:hAnsi="Calibri"/>
        </w:rPr>
        <w:t>νωση</w:t>
      </w:r>
      <w:r>
        <w:rPr>
          <w:rFonts w:ascii="Calibri" w:hAnsi="Calibri"/>
        </w:rPr>
        <w:t xml:space="preserve">. </w:t>
      </w:r>
      <w:r w:rsidRPr="00B008B5">
        <w:rPr>
          <w:rFonts w:ascii="Calibri" w:hAnsi="Calibri"/>
        </w:rPr>
        <w:t xml:space="preserve"> </w:t>
      </w:r>
    </w:p>
    <w:p w:rsidR="00C417A1" w:rsidRDefault="00C417A1" w:rsidP="00DE70FE">
      <w:pPr>
        <w:spacing w:line="276" w:lineRule="auto"/>
        <w:ind w:firstLine="720"/>
        <w:jc w:val="both"/>
        <w:rPr>
          <w:rFonts w:ascii="Calibri" w:hAnsi="Calibri"/>
        </w:rPr>
      </w:pPr>
      <w:r>
        <w:rPr>
          <w:rFonts w:ascii="Calibri" w:hAnsi="Calibri"/>
        </w:rPr>
        <w:t xml:space="preserve">Σημειώνω </w:t>
      </w:r>
      <w:r w:rsidRPr="00B008B5">
        <w:rPr>
          <w:rFonts w:ascii="Calibri" w:hAnsi="Calibri"/>
        </w:rPr>
        <w:t>ότι χώρες</w:t>
      </w:r>
      <w:r>
        <w:rPr>
          <w:rFonts w:ascii="Calibri" w:hAnsi="Calibri"/>
        </w:rPr>
        <w:t>,</w:t>
      </w:r>
      <w:r w:rsidRPr="00B008B5">
        <w:rPr>
          <w:rFonts w:ascii="Calibri" w:hAnsi="Calibri"/>
        </w:rPr>
        <w:t xml:space="preserve"> όπως το Βέλγιο</w:t>
      </w:r>
      <w:r>
        <w:rPr>
          <w:rFonts w:ascii="Calibri" w:hAnsi="Calibri"/>
        </w:rPr>
        <w:t>,</w:t>
      </w:r>
      <w:r w:rsidRPr="00B008B5">
        <w:rPr>
          <w:rFonts w:ascii="Calibri" w:hAnsi="Calibri"/>
        </w:rPr>
        <w:t xml:space="preserve"> η Ισπανία και η Γαλλία</w:t>
      </w:r>
      <w:r>
        <w:rPr>
          <w:rFonts w:ascii="Calibri" w:hAnsi="Calibri"/>
        </w:rPr>
        <w:t>,</w:t>
      </w:r>
      <w:r w:rsidRPr="00B008B5">
        <w:rPr>
          <w:rFonts w:ascii="Calibri" w:hAnsi="Calibri"/>
        </w:rPr>
        <w:t xml:space="preserve"> εφαρμόζουν ήδη ανάλογες πρακτικ</w:t>
      </w:r>
      <w:r>
        <w:rPr>
          <w:rFonts w:ascii="Calibri" w:hAnsi="Calibri"/>
        </w:rPr>
        <w:t>ές βασισμένες στη συγκεκριμένη Ευρωπαϊκή Ο</w:t>
      </w:r>
      <w:r w:rsidRPr="00B008B5">
        <w:rPr>
          <w:rFonts w:ascii="Calibri" w:hAnsi="Calibri"/>
        </w:rPr>
        <w:t>δηγία</w:t>
      </w:r>
      <w:r>
        <w:rPr>
          <w:rFonts w:ascii="Calibri" w:hAnsi="Calibri"/>
        </w:rPr>
        <w:t xml:space="preserve">. </w:t>
      </w:r>
    </w:p>
    <w:p w:rsidR="00C417A1" w:rsidRDefault="00C417A1" w:rsidP="00DE70FE">
      <w:pPr>
        <w:spacing w:line="276" w:lineRule="auto"/>
        <w:ind w:firstLine="720"/>
        <w:jc w:val="both"/>
        <w:rPr>
          <w:rFonts w:ascii="Calibri" w:hAnsi="Calibri"/>
        </w:rPr>
      </w:pPr>
      <w:r>
        <w:rPr>
          <w:rFonts w:ascii="Calibri" w:hAnsi="Calibri"/>
        </w:rPr>
        <w:t>Επισημαίνω,</w:t>
      </w:r>
      <w:r w:rsidRPr="00B008B5">
        <w:rPr>
          <w:rFonts w:ascii="Calibri" w:hAnsi="Calibri"/>
        </w:rPr>
        <w:t xml:space="preserve"> </w:t>
      </w:r>
      <w:r>
        <w:rPr>
          <w:rFonts w:ascii="Calibri" w:hAnsi="Calibri"/>
        </w:rPr>
        <w:t>επίσης</w:t>
      </w:r>
      <w:r w:rsidRPr="00B008B5">
        <w:rPr>
          <w:rFonts w:ascii="Calibri" w:hAnsi="Calibri"/>
        </w:rPr>
        <w:t xml:space="preserve"> ότι για την οριστικοποίηση του περιεχομένου του σχεδίου διατάξεων</w:t>
      </w:r>
      <w:r>
        <w:rPr>
          <w:rFonts w:ascii="Calibri" w:hAnsi="Calibri"/>
        </w:rPr>
        <w:t>, προηγήθηκε συνεργασία του Υπουργείου Οικονομικών με τα Υπουργεία Δικαιοσύνης και Ψηφιακής Δ</w:t>
      </w:r>
      <w:r w:rsidRPr="00B008B5">
        <w:rPr>
          <w:rFonts w:ascii="Calibri" w:hAnsi="Calibri"/>
        </w:rPr>
        <w:t>ιακυβέρ</w:t>
      </w:r>
      <w:r>
        <w:rPr>
          <w:rFonts w:ascii="Calibri" w:hAnsi="Calibri"/>
        </w:rPr>
        <w:t>νησης, την Αρχή Καταπολέμησης και Νομιμοποίησης Ε</w:t>
      </w:r>
      <w:r w:rsidRPr="00B008B5">
        <w:rPr>
          <w:rFonts w:ascii="Calibri" w:hAnsi="Calibri"/>
        </w:rPr>
        <w:t>σόδων από εγκληματικές ενέργειες</w:t>
      </w:r>
      <w:r>
        <w:rPr>
          <w:rFonts w:ascii="Calibri" w:hAnsi="Calibri"/>
        </w:rPr>
        <w:t>, στην Αρχή η Εθνική Αρχή Δ</w:t>
      </w:r>
      <w:r w:rsidRPr="00B008B5">
        <w:rPr>
          <w:rFonts w:ascii="Calibri" w:hAnsi="Calibri"/>
        </w:rPr>
        <w:t>ιαφάνειας</w:t>
      </w:r>
      <w:r>
        <w:rPr>
          <w:rFonts w:ascii="Calibri" w:hAnsi="Calibri"/>
        </w:rPr>
        <w:t>,</w:t>
      </w:r>
      <w:r w:rsidRPr="00B008B5">
        <w:rPr>
          <w:rFonts w:ascii="Calibri" w:hAnsi="Calibri"/>
        </w:rPr>
        <w:t xml:space="preserve"> το </w:t>
      </w:r>
      <w:r>
        <w:rPr>
          <w:rFonts w:ascii="Calibri" w:hAnsi="Calibri"/>
        </w:rPr>
        <w:t>Ν</w:t>
      </w:r>
      <w:r w:rsidRPr="00B008B5">
        <w:rPr>
          <w:rFonts w:ascii="Calibri" w:hAnsi="Calibri"/>
        </w:rPr>
        <w:t>ομικ</w:t>
      </w:r>
      <w:r>
        <w:rPr>
          <w:rFonts w:ascii="Calibri" w:hAnsi="Calibri"/>
        </w:rPr>
        <w:t>ό Συμβούλιο του Κράτους, στην Α.Α.Δ.Ε, καθώς και την Εταιρεία Διαχείρισης Ακινήτων του Δ</w:t>
      </w:r>
      <w:r w:rsidRPr="00B008B5">
        <w:rPr>
          <w:rFonts w:ascii="Calibri" w:hAnsi="Calibri"/>
        </w:rPr>
        <w:t>ημοσίου</w:t>
      </w:r>
      <w:r>
        <w:rPr>
          <w:rFonts w:ascii="Calibri" w:hAnsi="Calibri"/>
        </w:rPr>
        <w:t>.</w:t>
      </w:r>
      <w:r w:rsidRPr="00B008B5">
        <w:rPr>
          <w:rFonts w:ascii="Calibri" w:hAnsi="Calibri"/>
        </w:rPr>
        <w:t xml:space="preserve"> </w:t>
      </w:r>
    </w:p>
    <w:p w:rsidR="00C417A1" w:rsidRDefault="00C417A1" w:rsidP="00DE70FE">
      <w:pPr>
        <w:spacing w:line="276" w:lineRule="auto"/>
        <w:ind w:firstLine="720"/>
        <w:jc w:val="both"/>
        <w:rPr>
          <w:rFonts w:ascii="Calibri" w:hAnsi="Calibri"/>
        </w:rPr>
      </w:pPr>
      <w:r w:rsidRPr="00B008B5">
        <w:rPr>
          <w:rFonts w:ascii="Calibri" w:hAnsi="Calibri"/>
        </w:rPr>
        <w:t>Επιδίωξη</w:t>
      </w:r>
      <w:r>
        <w:rPr>
          <w:rFonts w:ascii="Calibri" w:hAnsi="Calibri"/>
        </w:rPr>
        <w:t>,</w:t>
      </w:r>
      <w:r w:rsidRPr="00B008B5">
        <w:rPr>
          <w:rFonts w:ascii="Calibri" w:hAnsi="Calibri"/>
        </w:rPr>
        <w:t xml:space="preserve"> των διατάξεων</w:t>
      </w:r>
      <w:r>
        <w:rPr>
          <w:rFonts w:ascii="Calibri" w:hAnsi="Calibri"/>
        </w:rPr>
        <w:t>,</w:t>
      </w:r>
      <w:r w:rsidRPr="00B008B5">
        <w:rPr>
          <w:rFonts w:ascii="Calibri" w:hAnsi="Calibri"/>
        </w:rPr>
        <w:t xml:space="preserve"> του πρώτου μέρους του νομοσχεδίου είναι ο εκσυγχρονισμός των διαδικασιών διαχείρισης περιουσιακών στοιχείων</w:t>
      </w:r>
      <w:r>
        <w:rPr>
          <w:rFonts w:ascii="Calibri" w:hAnsi="Calibri"/>
        </w:rPr>
        <w:t>,</w:t>
      </w:r>
      <w:r w:rsidRPr="00B008B5">
        <w:rPr>
          <w:rFonts w:ascii="Calibri" w:hAnsi="Calibri"/>
        </w:rPr>
        <w:t xml:space="preserve"> τα οποία προέρχονται από ποι</w:t>
      </w:r>
      <w:r>
        <w:rPr>
          <w:rFonts w:ascii="Calibri" w:hAnsi="Calibri"/>
        </w:rPr>
        <w:t>νικές διαδικασίες ή</w:t>
      </w:r>
      <w:r w:rsidRPr="00B008B5">
        <w:rPr>
          <w:rFonts w:ascii="Calibri" w:hAnsi="Calibri"/>
        </w:rPr>
        <w:t xml:space="preserve"> </w:t>
      </w:r>
      <w:r>
        <w:rPr>
          <w:rFonts w:ascii="Calibri" w:hAnsi="Calibri"/>
        </w:rPr>
        <w:t>τα οποία έχουν δημευθε</w:t>
      </w:r>
      <w:r w:rsidRPr="00B008B5">
        <w:rPr>
          <w:rFonts w:ascii="Calibri" w:hAnsi="Calibri"/>
        </w:rPr>
        <w:t xml:space="preserve">ί </w:t>
      </w:r>
      <w:r>
        <w:rPr>
          <w:rFonts w:ascii="Calibri" w:hAnsi="Calibri"/>
        </w:rPr>
        <w:t>και επομένως ανήκουν πλέον στο Δ</w:t>
      </w:r>
      <w:r w:rsidRPr="00B008B5">
        <w:rPr>
          <w:rFonts w:ascii="Calibri" w:hAnsi="Calibri"/>
        </w:rPr>
        <w:t>ημόσιο</w:t>
      </w:r>
      <w:r>
        <w:rPr>
          <w:rFonts w:ascii="Calibri" w:hAnsi="Calibri"/>
        </w:rPr>
        <w:t>.</w:t>
      </w:r>
      <w:r w:rsidRPr="00B008B5">
        <w:rPr>
          <w:rFonts w:ascii="Calibri" w:hAnsi="Calibri"/>
        </w:rPr>
        <w:t xml:space="preserve"> </w:t>
      </w:r>
    </w:p>
    <w:p w:rsidR="00C417A1" w:rsidRDefault="00C417A1" w:rsidP="00DE70FE">
      <w:pPr>
        <w:spacing w:line="276" w:lineRule="auto"/>
        <w:ind w:firstLine="720"/>
        <w:jc w:val="both"/>
        <w:rPr>
          <w:rFonts w:ascii="Calibri" w:hAnsi="Calibri"/>
        </w:rPr>
      </w:pPr>
      <w:r w:rsidRPr="00B008B5">
        <w:rPr>
          <w:rFonts w:ascii="Calibri" w:hAnsi="Calibri"/>
        </w:rPr>
        <w:t>Ο στρατηγικός</w:t>
      </w:r>
      <w:r>
        <w:rPr>
          <w:rFonts w:ascii="Calibri" w:hAnsi="Calibri"/>
        </w:rPr>
        <w:t xml:space="preserve">, αλλά και πραγματιστικός </w:t>
      </w:r>
      <w:r w:rsidRPr="00B008B5">
        <w:rPr>
          <w:rFonts w:ascii="Calibri" w:hAnsi="Calibri"/>
        </w:rPr>
        <w:t>στόχος αυτού του νομοσχεδίου</w:t>
      </w:r>
      <w:r>
        <w:rPr>
          <w:rFonts w:ascii="Calibri" w:hAnsi="Calibri"/>
        </w:rPr>
        <w:t>,</w:t>
      </w:r>
      <w:r w:rsidRPr="00B008B5">
        <w:rPr>
          <w:rFonts w:ascii="Calibri" w:hAnsi="Calibri"/>
        </w:rPr>
        <w:t xml:space="preserve"> είναι η διαφάνεια στη διαχείριση κ</w:t>
      </w:r>
      <w:r>
        <w:rPr>
          <w:rFonts w:ascii="Calibri" w:hAnsi="Calibri"/>
        </w:rPr>
        <w:t>αι η αξιοποίηση, για το προσφορότερο</w:t>
      </w:r>
      <w:r w:rsidRPr="00B008B5">
        <w:rPr>
          <w:rFonts w:ascii="Calibri" w:hAnsi="Calibri"/>
        </w:rPr>
        <w:t xml:space="preserve"> και αποδοτικότερο τρόπο των εν λόγω ειδών είτε αυτά είναι χρήματα ή τιμαλφή είτε πρόκειται για</w:t>
      </w:r>
      <w:r>
        <w:rPr>
          <w:rFonts w:ascii="Calibri" w:hAnsi="Calibri"/>
        </w:rPr>
        <w:t>,</w:t>
      </w:r>
      <w:r w:rsidRPr="00B008B5">
        <w:rPr>
          <w:rFonts w:ascii="Calibri" w:hAnsi="Calibri"/>
        </w:rPr>
        <w:t xml:space="preserve"> </w:t>
      </w:r>
      <w:r>
        <w:rPr>
          <w:rFonts w:ascii="Calibri" w:hAnsi="Calibri"/>
        </w:rPr>
        <w:t xml:space="preserve">αλλά </w:t>
      </w:r>
      <w:r w:rsidRPr="00B008B5">
        <w:rPr>
          <w:rFonts w:ascii="Calibri" w:hAnsi="Calibri"/>
        </w:rPr>
        <w:t>κινητά στοιχεία είτε για ακίνητα</w:t>
      </w:r>
      <w:r>
        <w:rPr>
          <w:rFonts w:ascii="Calibri" w:hAnsi="Calibri"/>
        </w:rPr>
        <w:t>.</w:t>
      </w:r>
      <w:r w:rsidRPr="00B008B5">
        <w:rPr>
          <w:rFonts w:ascii="Calibri" w:hAnsi="Calibri"/>
        </w:rPr>
        <w:t xml:space="preserve"> </w:t>
      </w:r>
    </w:p>
    <w:p w:rsidR="00C417A1" w:rsidRDefault="00C417A1" w:rsidP="00DE70FE">
      <w:pPr>
        <w:spacing w:line="276" w:lineRule="auto"/>
        <w:ind w:firstLine="720"/>
        <w:jc w:val="both"/>
        <w:rPr>
          <w:rFonts w:ascii="Calibri" w:hAnsi="Calibri"/>
        </w:rPr>
      </w:pPr>
      <w:r>
        <w:rPr>
          <w:rFonts w:ascii="Calibri" w:hAnsi="Calibri"/>
        </w:rPr>
        <w:t>Έ</w:t>
      </w:r>
      <w:r w:rsidRPr="00B008B5">
        <w:rPr>
          <w:rFonts w:ascii="Calibri" w:hAnsi="Calibri"/>
        </w:rPr>
        <w:t>χουμε</w:t>
      </w:r>
      <w:r>
        <w:rPr>
          <w:rFonts w:ascii="Calibri" w:hAnsi="Calibri"/>
        </w:rPr>
        <w:t>,</w:t>
      </w:r>
      <w:r w:rsidRPr="00B008B5">
        <w:rPr>
          <w:rFonts w:ascii="Calibri" w:hAnsi="Calibri"/>
        </w:rPr>
        <w:t xml:space="preserve"> διαμορφώσει</w:t>
      </w:r>
      <w:r>
        <w:rPr>
          <w:rFonts w:ascii="Calibri" w:hAnsi="Calibri"/>
        </w:rPr>
        <w:t>, ένα ο</w:t>
      </w:r>
      <w:r w:rsidRPr="00B008B5">
        <w:rPr>
          <w:rFonts w:ascii="Calibri" w:hAnsi="Calibri"/>
        </w:rPr>
        <w:t>λιστικό σχέ</w:t>
      </w:r>
      <w:r>
        <w:rPr>
          <w:rFonts w:ascii="Calibri" w:hAnsi="Calibri"/>
        </w:rPr>
        <w:t>διο βάσει του οποίου θα υπογράφονται σε</w:t>
      </w:r>
      <w:r w:rsidRPr="00B008B5">
        <w:rPr>
          <w:rFonts w:ascii="Calibri" w:hAnsi="Calibri"/>
        </w:rPr>
        <w:t xml:space="preserve"> ηλεκτρονικό μητρώο</w:t>
      </w:r>
      <w:r>
        <w:rPr>
          <w:rFonts w:ascii="Calibri" w:hAnsi="Calibri"/>
        </w:rPr>
        <w:t>,</w:t>
      </w:r>
      <w:r w:rsidRPr="00B008B5">
        <w:rPr>
          <w:rFonts w:ascii="Calibri" w:hAnsi="Calibri"/>
        </w:rPr>
        <w:t xml:space="preserve"> όλα τα είδη από την πρώτη στιγμή της δέσμευσης ή κατάσχεση τους και θα παρακολουθούνται μέχ</w:t>
      </w:r>
      <w:r>
        <w:rPr>
          <w:rFonts w:ascii="Calibri" w:hAnsi="Calibri"/>
        </w:rPr>
        <w:t>ρι τη δήμευση ή την απόδοση τους,</w:t>
      </w:r>
      <w:r w:rsidRPr="00B008B5">
        <w:rPr>
          <w:rFonts w:ascii="Calibri" w:hAnsi="Calibri"/>
        </w:rPr>
        <w:t xml:space="preserve"> βάσει δικαστικής απόφασης</w:t>
      </w:r>
      <w:r>
        <w:rPr>
          <w:rFonts w:ascii="Calibri" w:hAnsi="Calibri"/>
        </w:rPr>
        <w:t>,</w:t>
      </w:r>
      <w:r w:rsidRPr="00B008B5">
        <w:rPr>
          <w:rFonts w:ascii="Calibri" w:hAnsi="Calibri"/>
        </w:rPr>
        <w:t xml:space="preserve"> αλλά και σε κάθε στάδιο διαχείρισης η αξιοποίησή</w:t>
      </w:r>
      <w:r w:rsidR="00AA1A03">
        <w:rPr>
          <w:rFonts w:ascii="Calibri" w:hAnsi="Calibri"/>
        </w:rPr>
        <w:t>ς</w:t>
      </w:r>
      <w:r w:rsidRPr="00B008B5">
        <w:rPr>
          <w:rFonts w:ascii="Calibri" w:hAnsi="Calibri"/>
        </w:rPr>
        <w:t xml:space="preserve"> τους</w:t>
      </w:r>
      <w:r>
        <w:rPr>
          <w:rFonts w:ascii="Calibri" w:hAnsi="Calibri"/>
        </w:rPr>
        <w:t>.</w:t>
      </w:r>
      <w:r w:rsidRPr="00B008B5">
        <w:rPr>
          <w:rFonts w:ascii="Calibri" w:hAnsi="Calibri"/>
        </w:rPr>
        <w:t xml:space="preserve"> </w:t>
      </w:r>
    </w:p>
    <w:p w:rsidR="00C417A1" w:rsidRPr="0074490A" w:rsidRDefault="00C417A1" w:rsidP="00DE70FE">
      <w:pPr>
        <w:spacing w:line="276" w:lineRule="auto"/>
        <w:ind w:firstLine="720"/>
        <w:jc w:val="both"/>
        <w:rPr>
          <w:rFonts w:ascii="Calibri" w:hAnsi="Calibri"/>
        </w:rPr>
      </w:pPr>
      <w:r w:rsidRPr="00B008B5">
        <w:rPr>
          <w:rFonts w:ascii="Calibri" w:hAnsi="Calibri"/>
        </w:rPr>
        <w:t>Το μητρώο</w:t>
      </w:r>
      <w:r>
        <w:rPr>
          <w:rFonts w:ascii="Calibri" w:hAnsi="Calibri"/>
        </w:rPr>
        <w:t>,</w:t>
      </w:r>
      <w:r w:rsidRPr="00B008B5">
        <w:rPr>
          <w:rFonts w:ascii="Calibri" w:hAnsi="Calibri"/>
        </w:rPr>
        <w:t xml:space="preserve"> δεσμευμένων</w:t>
      </w:r>
      <w:r>
        <w:rPr>
          <w:rFonts w:ascii="Calibri" w:hAnsi="Calibri"/>
        </w:rPr>
        <w:t>,</w:t>
      </w:r>
      <w:r w:rsidRPr="00B008B5">
        <w:rPr>
          <w:rFonts w:ascii="Calibri" w:hAnsi="Calibri"/>
        </w:rPr>
        <w:t xml:space="preserve"> κατασχεμένων και </w:t>
      </w:r>
      <w:r>
        <w:rPr>
          <w:rFonts w:ascii="Calibri" w:hAnsi="Calibri"/>
        </w:rPr>
        <w:t>δημευμένων</w:t>
      </w:r>
      <w:r w:rsidRPr="00B008B5">
        <w:rPr>
          <w:rFonts w:ascii="Calibri" w:hAnsi="Calibri"/>
        </w:rPr>
        <w:t xml:space="preserve"> ειδών θα αποτελέσει το κεντρικό άξονα</w:t>
      </w:r>
      <w:r>
        <w:rPr>
          <w:rFonts w:ascii="Calibri" w:hAnsi="Calibri"/>
        </w:rPr>
        <w:t>,</w:t>
      </w:r>
      <w:r w:rsidRPr="00B008B5">
        <w:rPr>
          <w:rFonts w:ascii="Calibri" w:hAnsi="Calibri"/>
        </w:rPr>
        <w:t xml:space="preserve"> για την ενιαία παρακολούθηση και τη βέλτιστη διαχείριση των εν λόγω περιουσιακών στοιχείων</w:t>
      </w:r>
      <w:r>
        <w:rPr>
          <w:rFonts w:ascii="Calibri" w:hAnsi="Calibri"/>
        </w:rPr>
        <w:t>,</w:t>
      </w:r>
      <w:r w:rsidRPr="00B008B5">
        <w:rPr>
          <w:rFonts w:ascii="Calibri" w:hAnsi="Calibri"/>
        </w:rPr>
        <w:t xml:space="preserve"> ώστε να καλυφθεί το έως τώ</w:t>
      </w:r>
      <w:r>
        <w:rPr>
          <w:rFonts w:ascii="Calibri" w:hAnsi="Calibri"/>
        </w:rPr>
        <w:t>ρα κενό της αποσπασματική</w:t>
      </w:r>
      <w:r w:rsidR="00AA1A03">
        <w:rPr>
          <w:rFonts w:ascii="Calibri" w:hAnsi="Calibri"/>
        </w:rPr>
        <w:t>ς</w:t>
      </w:r>
      <w:r>
        <w:rPr>
          <w:rFonts w:ascii="Calibri" w:hAnsi="Calibri"/>
        </w:rPr>
        <w:t xml:space="preserve"> ή ελλιπούς </w:t>
      </w:r>
      <w:r w:rsidRPr="00B008B5">
        <w:rPr>
          <w:rFonts w:ascii="Calibri" w:hAnsi="Calibri"/>
        </w:rPr>
        <w:t xml:space="preserve"> παρακολούθησης αυτών των στοιχείων</w:t>
      </w:r>
      <w:r>
        <w:rPr>
          <w:rFonts w:ascii="Calibri" w:hAnsi="Calibri"/>
        </w:rPr>
        <w:t>.</w:t>
      </w:r>
      <w:r w:rsidRPr="00B008B5">
        <w:rPr>
          <w:rFonts w:ascii="Calibri" w:hAnsi="Calibri"/>
        </w:rPr>
        <w:t xml:space="preserve"> </w:t>
      </w:r>
    </w:p>
    <w:p w:rsidR="00C417A1" w:rsidRDefault="00C417A1" w:rsidP="00DE70FE">
      <w:pPr>
        <w:spacing w:line="276" w:lineRule="auto"/>
        <w:ind w:firstLine="720"/>
        <w:jc w:val="both"/>
        <w:rPr>
          <w:rFonts w:cstheme="minorHAnsi"/>
        </w:rPr>
      </w:pPr>
      <w:r>
        <w:rPr>
          <w:rFonts w:cstheme="minorHAnsi"/>
        </w:rPr>
        <w:t>Γ</w:t>
      </w:r>
      <w:r w:rsidRPr="004D0332">
        <w:rPr>
          <w:rFonts w:cstheme="minorHAnsi"/>
        </w:rPr>
        <w:t xml:space="preserve">ια το </w:t>
      </w:r>
      <w:r>
        <w:rPr>
          <w:rFonts w:cstheme="minorHAnsi"/>
        </w:rPr>
        <w:t>Μ</w:t>
      </w:r>
      <w:r w:rsidRPr="004D0332">
        <w:rPr>
          <w:rFonts w:cstheme="minorHAnsi"/>
        </w:rPr>
        <w:t>ητρώο αυτό έχει ήδη εξα</w:t>
      </w:r>
      <w:r>
        <w:rPr>
          <w:rFonts w:cstheme="minorHAnsi"/>
        </w:rPr>
        <w:t>σφαλιστεί χρηματοδότηση από το Ταμείο Ανάκαμψης και Α</w:t>
      </w:r>
      <w:r w:rsidRPr="004D0332">
        <w:rPr>
          <w:rFonts w:cstheme="minorHAnsi"/>
        </w:rPr>
        <w:t>νθεκτικότητας και αμέσως μετά την ψήφιση του παρόντος νόμου ξεκινά</w:t>
      </w:r>
      <w:r>
        <w:rPr>
          <w:rFonts w:cstheme="minorHAnsi"/>
        </w:rPr>
        <w:t>ει η υλοποίησή του από το Υπουργείο Οικονομικών σε συνεργασία με τη Γ</w:t>
      </w:r>
      <w:r w:rsidRPr="004D0332">
        <w:rPr>
          <w:rFonts w:cstheme="minorHAnsi"/>
        </w:rPr>
        <w:t xml:space="preserve">ενική </w:t>
      </w:r>
      <w:r>
        <w:rPr>
          <w:rFonts w:cstheme="minorHAnsi"/>
        </w:rPr>
        <w:t>Γραμματεία Π</w:t>
      </w:r>
      <w:r w:rsidRPr="004D0332">
        <w:rPr>
          <w:rFonts w:cstheme="minorHAnsi"/>
        </w:rPr>
        <w:t>λη</w:t>
      </w:r>
      <w:r>
        <w:rPr>
          <w:rFonts w:cstheme="minorHAnsi"/>
        </w:rPr>
        <w:t>ροφοριακών Συστημάτων Δημόσιας Διοίκησης του Υπουργείου Ψηφιακής Διακυβέρνησης</w:t>
      </w:r>
      <w:r w:rsidRPr="004D0332">
        <w:rPr>
          <w:rFonts w:cstheme="minorHAnsi"/>
        </w:rPr>
        <w:t xml:space="preserve">. </w:t>
      </w:r>
    </w:p>
    <w:p w:rsidR="00C417A1" w:rsidRDefault="00C417A1" w:rsidP="00DE70FE">
      <w:pPr>
        <w:spacing w:line="276" w:lineRule="auto"/>
        <w:ind w:firstLine="720"/>
        <w:jc w:val="both"/>
        <w:rPr>
          <w:rFonts w:cstheme="minorHAnsi"/>
        </w:rPr>
      </w:pPr>
      <w:r w:rsidRPr="004D0332">
        <w:rPr>
          <w:rFonts w:cstheme="minorHAnsi"/>
        </w:rPr>
        <w:t xml:space="preserve">Το </w:t>
      </w:r>
      <w:r>
        <w:rPr>
          <w:rFonts w:cstheme="minorHAnsi"/>
        </w:rPr>
        <w:t>Μ</w:t>
      </w:r>
      <w:r w:rsidRPr="004D0332">
        <w:rPr>
          <w:rFonts w:cstheme="minorHAnsi"/>
        </w:rPr>
        <w:t xml:space="preserve">ητρώο </w:t>
      </w:r>
      <w:r>
        <w:rPr>
          <w:rFonts w:cstheme="minorHAnsi"/>
        </w:rPr>
        <w:t>τίθεται υπό</w:t>
      </w:r>
      <w:r w:rsidRPr="004D0332">
        <w:rPr>
          <w:rFonts w:cstheme="minorHAnsi"/>
        </w:rPr>
        <w:t xml:space="preserve"> την κεντρική </w:t>
      </w:r>
      <w:r>
        <w:rPr>
          <w:rFonts w:cstheme="minorHAnsi"/>
        </w:rPr>
        <w:t>εποπτεία και το συντονισμό του Υπουργείου Ο</w:t>
      </w:r>
      <w:r w:rsidRPr="004D0332">
        <w:rPr>
          <w:rFonts w:cstheme="minorHAnsi"/>
        </w:rPr>
        <w:t xml:space="preserve">ικονομικών μέσω της </w:t>
      </w:r>
      <w:r>
        <w:rPr>
          <w:rFonts w:cstheme="minorHAnsi"/>
        </w:rPr>
        <w:t>Γενικής Διεύθυνσης του Σώματος Δίωξης Οικονομικού Ε</w:t>
      </w:r>
      <w:r w:rsidRPr="004D0332">
        <w:rPr>
          <w:rFonts w:cstheme="minorHAnsi"/>
        </w:rPr>
        <w:t>γκλήματος και σε αυτό θα έχουν πρόσβαση όλες οι</w:t>
      </w:r>
      <w:r>
        <w:rPr>
          <w:rFonts w:cstheme="minorHAnsi"/>
        </w:rPr>
        <w:t xml:space="preserve"> διωκτικές και δικαστικές αρχές</w:t>
      </w:r>
      <w:r w:rsidRPr="004D0332">
        <w:rPr>
          <w:rFonts w:cstheme="minorHAnsi"/>
        </w:rPr>
        <w:t>. Διευκρινίζε</w:t>
      </w:r>
      <w:r>
        <w:rPr>
          <w:rFonts w:cstheme="minorHAnsi"/>
        </w:rPr>
        <w:t>τα</w:t>
      </w:r>
      <w:r w:rsidRPr="004D0332">
        <w:rPr>
          <w:rFonts w:cstheme="minorHAnsi"/>
        </w:rPr>
        <w:t xml:space="preserve">ι ότι </w:t>
      </w:r>
      <w:r>
        <w:rPr>
          <w:rFonts w:cstheme="minorHAnsi"/>
        </w:rPr>
        <w:t>σ</w:t>
      </w:r>
      <w:r w:rsidR="005A2A66">
        <w:rPr>
          <w:rFonts w:cstheme="minorHAnsi"/>
        </w:rPr>
        <w:t xml:space="preserve">το πεδίο εφαρμογής του </w:t>
      </w:r>
      <w:r w:rsidRPr="004D0332">
        <w:rPr>
          <w:rFonts w:cstheme="minorHAnsi"/>
        </w:rPr>
        <w:t>νομοσχεδίου υπάγονται όλα τα δεσμευμένα κατασχεμένα και δημ</w:t>
      </w:r>
      <w:r>
        <w:rPr>
          <w:rFonts w:cstheme="minorHAnsi"/>
        </w:rPr>
        <w:t>ευμ</w:t>
      </w:r>
      <w:r w:rsidRPr="004D0332">
        <w:rPr>
          <w:rFonts w:cstheme="minorHAnsi"/>
        </w:rPr>
        <w:t>ένα είδη</w:t>
      </w:r>
      <w:r>
        <w:rPr>
          <w:rFonts w:cstheme="minorHAnsi"/>
        </w:rPr>
        <w:t xml:space="preserve"> τα οποία θα καταχωρούνται στο Μ</w:t>
      </w:r>
      <w:r w:rsidRPr="004D0332">
        <w:rPr>
          <w:rFonts w:cstheme="minorHAnsi"/>
        </w:rPr>
        <w:t xml:space="preserve">ητρώο ανεξαρτήτως της </w:t>
      </w:r>
      <w:r>
        <w:rPr>
          <w:rFonts w:cstheme="minorHAnsi"/>
        </w:rPr>
        <w:t>διωκ</w:t>
      </w:r>
      <w:r w:rsidRPr="004D0332">
        <w:rPr>
          <w:rFonts w:cstheme="minorHAnsi"/>
        </w:rPr>
        <w:t xml:space="preserve">τικής αρχής που τα δέσμευσε </w:t>
      </w:r>
      <w:r>
        <w:rPr>
          <w:rFonts w:cstheme="minorHAnsi"/>
        </w:rPr>
        <w:t>ή κατάσχεσε ή</w:t>
      </w:r>
      <w:r w:rsidRPr="004D0332">
        <w:rPr>
          <w:rFonts w:cstheme="minorHAnsi"/>
        </w:rPr>
        <w:t xml:space="preserve"> της δικαστικής αρχής που διέταξε τη δήμευση. </w:t>
      </w:r>
    </w:p>
    <w:p w:rsidR="00C417A1" w:rsidRDefault="00C417A1" w:rsidP="00DE70FE">
      <w:pPr>
        <w:spacing w:line="276" w:lineRule="auto"/>
        <w:ind w:firstLine="720"/>
        <w:jc w:val="both"/>
        <w:rPr>
          <w:rFonts w:cstheme="minorHAnsi"/>
        </w:rPr>
      </w:pPr>
      <w:r w:rsidRPr="004D0332">
        <w:rPr>
          <w:rFonts w:cstheme="minorHAnsi"/>
        </w:rPr>
        <w:t>Πρόκειται για κάθε είδους περιουσιακά στοιχεία υλικά ή ά</w:t>
      </w:r>
      <w:r>
        <w:rPr>
          <w:rFonts w:cstheme="minorHAnsi"/>
        </w:rPr>
        <w:t>υ</w:t>
      </w:r>
      <w:r w:rsidRPr="004D0332">
        <w:rPr>
          <w:rFonts w:cstheme="minorHAnsi"/>
        </w:rPr>
        <w:t>λα</w:t>
      </w:r>
      <w:r>
        <w:rPr>
          <w:rFonts w:cstheme="minorHAnsi"/>
        </w:rPr>
        <w:t>,</w:t>
      </w:r>
      <w:r w:rsidRPr="004D0332">
        <w:rPr>
          <w:rFonts w:cstheme="minorHAnsi"/>
        </w:rPr>
        <w:t xml:space="preserve"> κινητά ή ακίνητα</w:t>
      </w:r>
      <w:r>
        <w:rPr>
          <w:rFonts w:cstheme="minorHAnsi"/>
        </w:rPr>
        <w:t>,</w:t>
      </w:r>
      <w:r w:rsidRPr="004D0332">
        <w:rPr>
          <w:rFonts w:cstheme="minorHAnsi"/>
        </w:rPr>
        <w:t xml:space="preserve"> χρήματα καθώς και νόμιμο</w:t>
      </w:r>
      <w:r>
        <w:rPr>
          <w:rFonts w:cstheme="minorHAnsi"/>
        </w:rPr>
        <w:t xml:space="preserve">ι </w:t>
      </w:r>
      <w:r w:rsidRPr="004D0332">
        <w:rPr>
          <w:rFonts w:cstheme="minorHAnsi"/>
        </w:rPr>
        <w:t>τίτλο</w:t>
      </w:r>
      <w:r>
        <w:rPr>
          <w:rFonts w:cstheme="minorHAnsi"/>
        </w:rPr>
        <w:t>ι,</w:t>
      </w:r>
      <w:r w:rsidRPr="004D0332">
        <w:rPr>
          <w:rFonts w:cstheme="minorHAnsi"/>
        </w:rPr>
        <w:t xml:space="preserve"> </w:t>
      </w:r>
      <w:r>
        <w:rPr>
          <w:rFonts w:cstheme="minorHAnsi"/>
        </w:rPr>
        <w:t>που</w:t>
      </w:r>
      <w:r w:rsidRPr="004D0332">
        <w:rPr>
          <w:rFonts w:cstheme="minorHAnsi"/>
        </w:rPr>
        <w:t xml:space="preserve"> είτε αποκτήθηκαν από ποινικά αδικήματα είτε είναι μέσα τέλεσης αξιόποινων πράξεων</w:t>
      </w:r>
      <w:r>
        <w:rPr>
          <w:rFonts w:cstheme="minorHAnsi"/>
        </w:rPr>
        <w:t>. Α</w:t>
      </w:r>
      <w:r w:rsidRPr="004D0332">
        <w:rPr>
          <w:rFonts w:cstheme="minorHAnsi"/>
        </w:rPr>
        <w:t>πό το πεδίο ε</w:t>
      </w:r>
      <w:r>
        <w:rPr>
          <w:rFonts w:cstheme="minorHAnsi"/>
        </w:rPr>
        <w:t>φαρμογής εξαιρούνται ως μη δε</w:t>
      </w:r>
      <w:r w:rsidRPr="004D0332">
        <w:rPr>
          <w:rFonts w:cstheme="minorHAnsi"/>
        </w:rPr>
        <w:t>κτικά διαχείριση</w:t>
      </w:r>
      <w:r>
        <w:rPr>
          <w:rFonts w:cstheme="minorHAnsi"/>
        </w:rPr>
        <w:t>ς</w:t>
      </w:r>
      <w:r w:rsidRPr="004D0332">
        <w:rPr>
          <w:rFonts w:cstheme="minorHAnsi"/>
        </w:rPr>
        <w:t xml:space="preserve"> περιουσιακά στοιχεία</w:t>
      </w:r>
      <w:r>
        <w:rPr>
          <w:rFonts w:cstheme="minorHAnsi"/>
        </w:rPr>
        <w:t>,</w:t>
      </w:r>
      <w:r w:rsidRPr="004D0332">
        <w:rPr>
          <w:rFonts w:cstheme="minorHAnsi"/>
        </w:rPr>
        <w:t xml:space="preserve"> τα οποία δεν έχουν άμεσο οικονομικό αποτέλεσμα</w:t>
      </w:r>
      <w:r>
        <w:rPr>
          <w:rFonts w:cstheme="minorHAnsi"/>
        </w:rPr>
        <w:t>, όπως εί</w:t>
      </w:r>
      <w:r w:rsidRPr="004D0332">
        <w:rPr>
          <w:rFonts w:cstheme="minorHAnsi"/>
        </w:rPr>
        <w:t>δη ευτελούς αξίας</w:t>
      </w:r>
      <w:r>
        <w:rPr>
          <w:rFonts w:cstheme="minorHAnsi"/>
        </w:rPr>
        <w:t>,</w:t>
      </w:r>
      <w:r w:rsidRPr="004D0332">
        <w:rPr>
          <w:rFonts w:cstheme="minorHAnsi"/>
        </w:rPr>
        <w:t xml:space="preserve"> ευπαθή είδη</w:t>
      </w:r>
      <w:r>
        <w:rPr>
          <w:rFonts w:cstheme="minorHAnsi"/>
        </w:rPr>
        <w:t>,</w:t>
      </w:r>
      <w:r w:rsidRPr="004D0332">
        <w:rPr>
          <w:rFonts w:cstheme="minorHAnsi"/>
        </w:rPr>
        <w:t xml:space="preserve"> ακατάλληλα για κατανάλωση</w:t>
      </w:r>
      <w:r>
        <w:rPr>
          <w:rFonts w:cstheme="minorHAnsi"/>
        </w:rPr>
        <w:t>,</w:t>
      </w:r>
      <w:r w:rsidRPr="004D0332">
        <w:rPr>
          <w:rFonts w:cstheme="minorHAnsi"/>
        </w:rPr>
        <w:t xml:space="preserve"> επικίνδυνα για τη δημόσια υγεία</w:t>
      </w:r>
      <w:r>
        <w:rPr>
          <w:rFonts w:cstheme="minorHAnsi"/>
        </w:rPr>
        <w:t>,</w:t>
      </w:r>
      <w:r w:rsidRPr="004D0332">
        <w:rPr>
          <w:rFonts w:cstheme="minorHAnsi"/>
        </w:rPr>
        <w:t xml:space="preserve"> όπλ</w:t>
      </w:r>
      <w:r>
        <w:rPr>
          <w:rFonts w:cstheme="minorHAnsi"/>
        </w:rPr>
        <w:t>α,</w:t>
      </w:r>
      <w:r w:rsidRPr="004D0332">
        <w:rPr>
          <w:rFonts w:cstheme="minorHAnsi"/>
        </w:rPr>
        <w:t xml:space="preserve"> ναρκωτικ</w:t>
      </w:r>
      <w:r>
        <w:rPr>
          <w:rFonts w:cstheme="minorHAnsi"/>
        </w:rPr>
        <w:t>ά,</w:t>
      </w:r>
      <w:r w:rsidRPr="004D0332">
        <w:rPr>
          <w:rFonts w:cstheme="minorHAnsi"/>
        </w:rPr>
        <w:t xml:space="preserve"> αρχαιότητες κ</w:t>
      </w:r>
      <w:r>
        <w:rPr>
          <w:rFonts w:cstheme="minorHAnsi"/>
        </w:rPr>
        <w:t>.</w:t>
      </w:r>
      <w:r w:rsidRPr="004D0332">
        <w:rPr>
          <w:rFonts w:cstheme="minorHAnsi"/>
        </w:rPr>
        <w:t>λπ</w:t>
      </w:r>
      <w:r>
        <w:rPr>
          <w:rFonts w:cstheme="minorHAnsi"/>
        </w:rPr>
        <w:t>.</w:t>
      </w:r>
      <w:r w:rsidRPr="004D0332">
        <w:rPr>
          <w:rFonts w:cstheme="minorHAnsi"/>
        </w:rPr>
        <w:t xml:space="preserve"> </w:t>
      </w:r>
    </w:p>
    <w:p w:rsidR="00C417A1" w:rsidRDefault="00C417A1" w:rsidP="00DE70FE">
      <w:pPr>
        <w:spacing w:line="276" w:lineRule="auto"/>
        <w:ind w:firstLine="720"/>
        <w:jc w:val="both"/>
        <w:rPr>
          <w:rFonts w:cstheme="minorHAnsi"/>
        </w:rPr>
      </w:pPr>
      <w:r w:rsidRPr="004D0332">
        <w:rPr>
          <w:rFonts w:cstheme="minorHAnsi"/>
        </w:rPr>
        <w:t xml:space="preserve">Αναλυτικότερα με το </w:t>
      </w:r>
      <w:r w:rsidR="003B3643">
        <w:rPr>
          <w:rFonts w:cstheme="minorHAnsi"/>
        </w:rPr>
        <w:t>Α’ μέρος</w:t>
      </w:r>
      <w:r w:rsidRPr="004D0332">
        <w:rPr>
          <w:rFonts w:cstheme="minorHAnsi"/>
        </w:rPr>
        <w:t xml:space="preserve"> του νομοσχεδίου</w:t>
      </w:r>
      <w:r>
        <w:rPr>
          <w:rFonts w:cstheme="minorHAnsi"/>
        </w:rPr>
        <w:t>,</w:t>
      </w:r>
      <w:r w:rsidRPr="004D0332">
        <w:rPr>
          <w:rFonts w:cstheme="minorHAnsi"/>
        </w:rPr>
        <w:t xml:space="preserve"> πρώτον</w:t>
      </w:r>
      <w:r>
        <w:rPr>
          <w:rFonts w:cstheme="minorHAnsi"/>
        </w:rPr>
        <w:t>, εκσυγχρονίζον</w:t>
      </w:r>
      <w:r w:rsidRPr="004D0332">
        <w:rPr>
          <w:rFonts w:cstheme="minorHAnsi"/>
        </w:rPr>
        <w:t>ται οι διαδικασίες διαχείρισης υπό την εποπτεία κεντρικού φορέα διαχείρισης</w:t>
      </w:r>
      <w:r>
        <w:rPr>
          <w:rFonts w:cstheme="minorHAnsi"/>
        </w:rPr>
        <w:t>,</w:t>
      </w:r>
      <w:r w:rsidRPr="004D0332">
        <w:rPr>
          <w:rFonts w:cstheme="minorHAnsi"/>
        </w:rPr>
        <w:t xml:space="preserve"> καθορίζονται οι αρμοδιότητές του και διευκρινίζεται ότι από την εφαρμογή του παρόντος δεν θίγονται ο</w:t>
      </w:r>
      <w:r>
        <w:rPr>
          <w:rFonts w:cstheme="minorHAnsi"/>
        </w:rPr>
        <w:t>ποιαδήποτε δικαιώματα τρίτων</w:t>
      </w:r>
      <w:r w:rsidRPr="004D0332">
        <w:rPr>
          <w:rFonts w:cstheme="minorHAnsi"/>
        </w:rPr>
        <w:t xml:space="preserve">. </w:t>
      </w:r>
    </w:p>
    <w:p w:rsidR="00C417A1" w:rsidRDefault="00C417A1" w:rsidP="00DE70FE">
      <w:pPr>
        <w:spacing w:line="276" w:lineRule="auto"/>
        <w:ind w:firstLine="720"/>
        <w:jc w:val="both"/>
        <w:rPr>
          <w:rFonts w:cstheme="minorHAnsi"/>
        </w:rPr>
      </w:pPr>
      <w:r w:rsidRPr="004D0332">
        <w:rPr>
          <w:rFonts w:cstheme="minorHAnsi"/>
        </w:rPr>
        <w:t>Δεύτερον</w:t>
      </w:r>
      <w:r>
        <w:rPr>
          <w:rFonts w:cstheme="minorHAnsi"/>
        </w:rPr>
        <w:t>, συστήνεται Ηλεκτρονικό Μ</w:t>
      </w:r>
      <w:r w:rsidRPr="004D0332">
        <w:rPr>
          <w:rFonts w:cstheme="minorHAnsi"/>
        </w:rPr>
        <w:t>ητρώο</w:t>
      </w:r>
      <w:r>
        <w:rPr>
          <w:rFonts w:cstheme="minorHAnsi"/>
        </w:rPr>
        <w:t>, το Κεντρικό Μ</w:t>
      </w:r>
      <w:r w:rsidRPr="004D0332">
        <w:rPr>
          <w:rFonts w:cstheme="minorHAnsi"/>
        </w:rPr>
        <w:t xml:space="preserve">ητρώο </w:t>
      </w:r>
      <w:r>
        <w:rPr>
          <w:rFonts w:cstheme="minorHAnsi"/>
        </w:rPr>
        <w:t>Δ</w:t>
      </w:r>
      <w:r w:rsidRPr="004D0332">
        <w:rPr>
          <w:rFonts w:cstheme="minorHAnsi"/>
        </w:rPr>
        <w:t xml:space="preserve">ιαχείρισης </w:t>
      </w:r>
      <w:r>
        <w:rPr>
          <w:rFonts w:cstheme="minorHAnsi"/>
        </w:rPr>
        <w:t>Δ</w:t>
      </w:r>
      <w:r w:rsidRPr="004D0332">
        <w:rPr>
          <w:rFonts w:cstheme="minorHAnsi"/>
        </w:rPr>
        <w:t>εσμευμένων</w:t>
      </w:r>
      <w:r>
        <w:rPr>
          <w:rFonts w:cstheme="minorHAnsi"/>
        </w:rPr>
        <w:t>,</w:t>
      </w:r>
      <w:r w:rsidRPr="004D0332">
        <w:rPr>
          <w:rFonts w:cstheme="minorHAnsi"/>
        </w:rPr>
        <w:t xml:space="preserve"> συμπεριλαμβανομένων των κατασχεμένων και </w:t>
      </w:r>
      <w:r>
        <w:rPr>
          <w:rFonts w:cstheme="minorHAnsi"/>
        </w:rPr>
        <w:t>δημευμένων</w:t>
      </w:r>
      <w:r w:rsidRPr="004D0332">
        <w:rPr>
          <w:rFonts w:cstheme="minorHAnsi"/>
        </w:rPr>
        <w:t xml:space="preserve"> περιουσιακών στοιχείων</w:t>
      </w:r>
      <w:r>
        <w:rPr>
          <w:rFonts w:cstheme="minorHAnsi"/>
        </w:rPr>
        <w:t>,</w:t>
      </w:r>
      <w:r w:rsidRPr="004D0332">
        <w:rPr>
          <w:rFonts w:cstheme="minorHAnsi"/>
        </w:rPr>
        <w:t xml:space="preserve"> τα οποία προέρχονται από εγκληματικές δραστηριότητες και καθορίζεται η δομή και το περιεχόμεν</w:t>
      </w:r>
      <w:r>
        <w:rPr>
          <w:rFonts w:cstheme="minorHAnsi"/>
        </w:rPr>
        <w:t>ό</w:t>
      </w:r>
      <w:r w:rsidRPr="004D0332">
        <w:rPr>
          <w:rFonts w:cstheme="minorHAnsi"/>
        </w:rPr>
        <w:t xml:space="preserve"> του</w:t>
      </w:r>
      <w:r>
        <w:rPr>
          <w:rFonts w:cstheme="minorHAnsi"/>
        </w:rPr>
        <w:t>,</w:t>
      </w:r>
      <w:r w:rsidRPr="004D0332">
        <w:rPr>
          <w:rFonts w:cstheme="minorHAnsi"/>
        </w:rPr>
        <w:t xml:space="preserve"> ενώ παράλληλα ρυθμίζοντα</w:t>
      </w:r>
      <w:r>
        <w:rPr>
          <w:rFonts w:cstheme="minorHAnsi"/>
        </w:rPr>
        <w:t>ι οι όροι για την πρόσβαση στο Μ</w:t>
      </w:r>
      <w:r w:rsidRPr="004D0332">
        <w:rPr>
          <w:rFonts w:cstheme="minorHAnsi"/>
        </w:rPr>
        <w:t>ητρώο</w:t>
      </w:r>
      <w:r>
        <w:rPr>
          <w:rFonts w:cstheme="minorHAnsi"/>
        </w:rPr>
        <w:t>, ο</w:t>
      </w:r>
      <w:r w:rsidRPr="004D0332">
        <w:rPr>
          <w:rFonts w:cstheme="minorHAnsi"/>
        </w:rPr>
        <w:t>ι αρμόδιες αρχές</w:t>
      </w:r>
      <w:r w:rsidR="00056153">
        <w:rPr>
          <w:rFonts w:cstheme="minorHAnsi"/>
        </w:rPr>
        <w:t xml:space="preserve"> για την κατά περίπτωση καταχώρι</w:t>
      </w:r>
      <w:r w:rsidRPr="004D0332">
        <w:rPr>
          <w:rFonts w:cstheme="minorHAnsi"/>
        </w:rPr>
        <w:t>ση των στοιχείων σε αυτό</w:t>
      </w:r>
      <w:r>
        <w:rPr>
          <w:rFonts w:cstheme="minorHAnsi"/>
        </w:rPr>
        <w:t>,</w:t>
      </w:r>
      <w:r w:rsidRPr="004D0332">
        <w:rPr>
          <w:rFonts w:cstheme="minorHAnsi"/>
        </w:rPr>
        <w:t xml:space="preserve"> καθώς και οι αρμόδιοι φορείς για το σχεδιασμό</w:t>
      </w:r>
      <w:r>
        <w:rPr>
          <w:rFonts w:cstheme="minorHAnsi"/>
        </w:rPr>
        <w:t>,</w:t>
      </w:r>
      <w:r w:rsidRPr="004D0332">
        <w:rPr>
          <w:rFonts w:cstheme="minorHAnsi"/>
        </w:rPr>
        <w:t xml:space="preserve"> την υλοποίηση και την παραγωγική λειτουργ</w:t>
      </w:r>
      <w:r>
        <w:rPr>
          <w:rFonts w:cstheme="minorHAnsi"/>
        </w:rPr>
        <w:t>ία του</w:t>
      </w:r>
      <w:r w:rsidRPr="004D0332">
        <w:rPr>
          <w:rFonts w:cstheme="minorHAnsi"/>
        </w:rPr>
        <w:t xml:space="preserve">. </w:t>
      </w:r>
    </w:p>
    <w:p w:rsidR="00C417A1" w:rsidRDefault="00C417A1" w:rsidP="00DE70FE">
      <w:pPr>
        <w:spacing w:line="276" w:lineRule="auto"/>
        <w:ind w:firstLine="720"/>
        <w:jc w:val="both"/>
        <w:rPr>
          <w:rFonts w:cstheme="minorHAnsi"/>
        </w:rPr>
      </w:pPr>
      <w:r w:rsidRPr="004D0332">
        <w:rPr>
          <w:rFonts w:cstheme="minorHAnsi"/>
        </w:rPr>
        <w:t xml:space="preserve">Το νομοσχέδιο παρέχει τη δυνατότητα διάθεσης κατασχεμένων σε δημόσιους φορείς για την κάλυψη των αναγκών </w:t>
      </w:r>
      <w:r>
        <w:rPr>
          <w:rFonts w:cstheme="minorHAnsi"/>
        </w:rPr>
        <w:t>τους,</w:t>
      </w:r>
      <w:r w:rsidRPr="004D0332">
        <w:rPr>
          <w:rFonts w:cstheme="minorHAnsi"/>
        </w:rPr>
        <w:t xml:space="preserve"> ενώ για την αξιοποίησή τους </w:t>
      </w:r>
      <w:r>
        <w:rPr>
          <w:rFonts w:cstheme="minorHAnsi"/>
        </w:rPr>
        <w:t xml:space="preserve">λαμβάνονται υπόψη </w:t>
      </w:r>
      <w:r w:rsidRPr="004D0332">
        <w:rPr>
          <w:rFonts w:cstheme="minorHAnsi"/>
        </w:rPr>
        <w:t>ειδικές περιστάσεις</w:t>
      </w:r>
      <w:r w:rsidR="00056153">
        <w:rPr>
          <w:rFonts w:cstheme="minorHAnsi"/>
        </w:rPr>
        <w:t>,</w:t>
      </w:r>
      <w:r w:rsidRPr="004D0332">
        <w:rPr>
          <w:rFonts w:cstheme="minorHAnsi"/>
        </w:rPr>
        <w:t xml:space="preserve"> οι οποίες μπορεί να συντρέχουν</w:t>
      </w:r>
      <w:r>
        <w:rPr>
          <w:rFonts w:cstheme="minorHAnsi"/>
        </w:rPr>
        <w:t>,</w:t>
      </w:r>
      <w:r w:rsidRPr="004D0332">
        <w:rPr>
          <w:rFonts w:cstheme="minorHAnsi"/>
        </w:rPr>
        <w:t xml:space="preserve"> όπως για παράδειγμα</w:t>
      </w:r>
      <w:r>
        <w:rPr>
          <w:rFonts w:cstheme="minorHAnsi"/>
        </w:rPr>
        <w:t xml:space="preserve"> ο</w:t>
      </w:r>
      <w:r w:rsidRPr="004D0332">
        <w:rPr>
          <w:rFonts w:cstheme="minorHAnsi"/>
        </w:rPr>
        <w:t xml:space="preserve"> σ</w:t>
      </w:r>
      <w:r w:rsidR="00056153">
        <w:rPr>
          <w:rFonts w:cstheme="minorHAnsi"/>
        </w:rPr>
        <w:t xml:space="preserve">οβαρός κίνδυνος απαξίωσης τους. </w:t>
      </w:r>
      <w:r w:rsidRPr="004D0332">
        <w:rPr>
          <w:rFonts w:cstheme="minorHAnsi"/>
        </w:rPr>
        <w:t>Στην τελευταία αυτή περίπτωση είναι δυνατή η εκποίηση των κατασχεθέντων από το στάδιο της δέσμευσης ενώ προβλέπεται βεβαίως και η διαδικασία αποζημίωσης των εμπλεκομένων στην υπόθεση αν το δικαστήριο διατάξει εκ των υστέρων την απόδοση του</w:t>
      </w:r>
      <w:r>
        <w:rPr>
          <w:rFonts w:cstheme="minorHAnsi"/>
        </w:rPr>
        <w:t>ς</w:t>
      </w:r>
      <w:r w:rsidRPr="004D0332">
        <w:rPr>
          <w:rFonts w:cstheme="minorHAnsi"/>
        </w:rPr>
        <w:t xml:space="preserve">. </w:t>
      </w:r>
    </w:p>
    <w:p w:rsidR="00C417A1" w:rsidRDefault="00C417A1" w:rsidP="00DE70FE">
      <w:pPr>
        <w:spacing w:line="276" w:lineRule="auto"/>
        <w:ind w:firstLine="720"/>
        <w:jc w:val="both"/>
        <w:rPr>
          <w:rFonts w:cstheme="minorHAnsi"/>
        </w:rPr>
      </w:pPr>
      <w:r w:rsidRPr="004D0332">
        <w:rPr>
          <w:rFonts w:cstheme="minorHAnsi"/>
        </w:rPr>
        <w:t>Τρίτον</w:t>
      </w:r>
      <w:r>
        <w:rPr>
          <w:rFonts w:cstheme="minorHAnsi"/>
        </w:rPr>
        <w:t>,</w:t>
      </w:r>
      <w:r w:rsidRPr="004D0332">
        <w:rPr>
          <w:rFonts w:cstheme="minorHAnsi"/>
        </w:rPr>
        <w:t xml:space="preserve"> ρυθμίζονται οι όροι για τη συνεργασία και τον συντονισμό του φορέα διαχείρισης με τις εισαγγελικές και δικαστικές αρχές και τις λοιπές δημόσιες αρχές</w:t>
      </w:r>
      <w:r>
        <w:rPr>
          <w:rFonts w:cstheme="minorHAnsi"/>
        </w:rPr>
        <w:t>,</w:t>
      </w:r>
      <w:r w:rsidRPr="004D0332">
        <w:rPr>
          <w:rFonts w:cstheme="minorHAnsi"/>
        </w:rPr>
        <w:t xml:space="preserve"> οι οποίες διενεργούν δεσμεύσεις</w:t>
      </w:r>
      <w:r>
        <w:rPr>
          <w:rFonts w:cstheme="minorHAnsi"/>
        </w:rPr>
        <w:t>,</w:t>
      </w:r>
      <w:r w:rsidRPr="004D0332">
        <w:rPr>
          <w:rFonts w:cstheme="minorHAnsi"/>
        </w:rPr>
        <w:t xml:space="preserve"> συμπεριλαμβανομένων των κατασχέσεων και δ</w:t>
      </w:r>
      <w:r>
        <w:rPr>
          <w:rFonts w:cstheme="minorHAnsi"/>
        </w:rPr>
        <w:t>ημεύσεις</w:t>
      </w:r>
      <w:r w:rsidRPr="004D0332">
        <w:rPr>
          <w:rFonts w:cstheme="minorHAnsi"/>
        </w:rPr>
        <w:t xml:space="preserve"> στις οποίες ανατίθε</w:t>
      </w:r>
      <w:r>
        <w:rPr>
          <w:rFonts w:cstheme="minorHAnsi"/>
        </w:rPr>
        <w:t>ν</w:t>
      </w:r>
      <w:r w:rsidRPr="004D0332">
        <w:rPr>
          <w:rFonts w:cstheme="minorHAnsi"/>
        </w:rPr>
        <w:t>ται</w:t>
      </w:r>
      <w:r>
        <w:rPr>
          <w:rFonts w:cstheme="minorHAnsi"/>
        </w:rPr>
        <w:t>,</w:t>
      </w:r>
      <w:r w:rsidRPr="004D0332">
        <w:rPr>
          <w:rFonts w:cstheme="minorHAnsi"/>
        </w:rPr>
        <w:t xml:space="preserve"> σύμφωνα με τις προτεινόμενες διατάξεις του παρόντος</w:t>
      </w:r>
      <w:r>
        <w:rPr>
          <w:rFonts w:cstheme="minorHAnsi"/>
        </w:rPr>
        <w:t>,</w:t>
      </w:r>
      <w:r w:rsidRPr="004D0332">
        <w:rPr>
          <w:rFonts w:cstheme="minorHAnsi"/>
        </w:rPr>
        <w:t xml:space="preserve"> επιμέρους διαδικασίες </w:t>
      </w:r>
      <w:r>
        <w:rPr>
          <w:rFonts w:cstheme="minorHAnsi"/>
        </w:rPr>
        <w:t>διαχείρισης, όπως το Ταμείο Π</w:t>
      </w:r>
      <w:r w:rsidRPr="004D0332">
        <w:rPr>
          <w:rFonts w:cstheme="minorHAnsi"/>
        </w:rPr>
        <w:t xml:space="preserve">αρακαταθηκών και </w:t>
      </w:r>
      <w:r>
        <w:rPr>
          <w:rFonts w:cstheme="minorHAnsi"/>
        </w:rPr>
        <w:t>Δ</w:t>
      </w:r>
      <w:r w:rsidRPr="004D0332">
        <w:rPr>
          <w:rFonts w:cstheme="minorHAnsi"/>
        </w:rPr>
        <w:t>ανείων</w:t>
      </w:r>
      <w:r>
        <w:rPr>
          <w:rFonts w:cstheme="minorHAnsi"/>
        </w:rPr>
        <w:t>, στην Εταιρεία Ακινήτων Δημοσίου Α.Ε. και στην Ανεξάρτητη Αρχή Δ</w:t>
      </w:r>
      <w:r w:rsidRPr="004D0332">
        <w:rPr>
          <w:rFonts w:cstheme="minorHAnsi"/>
        </w:rPr>
        <w:t xml:space="preserve">ημοσίων </w:t>
      </w:r>
      <w:r>
        <w:rPr>
          <w:rFonts w:cstheme="minorHAnsi"/>
        </w:rPr>
        <w:t>Εσόδων</w:t>
      </w:r>
      <w:r w:rsidRPr="004D0332">
        <w:rPr>
          <w:rFonts w:cstheme="minorHAnsi"/>
        </w:rPr>
        <w:t xml:space="preserve">. </w:t>
      </w:r>
    </w:p>
    <w:p w:rsidR="00C417A1" w:rsidRDefault="00C417A1" w:rsidP="00DE70FE">
      <w:pPr>
        <w:spacing w:line="276" w:lineRule="auto"/>
        <w:ind w:firstLine="720"/>
        <w:jc w:val="both"/>
        <w:rPr>
          <w:rFonts w:cstheme="minorHAnsi"/>
        </w:rPr>
      </w:pPr>
      <w:r w:rsidRPr="004D0332">
        <w:rPr>
          <w:rFonts w:cstheme="minorHAnsi"/>
        </w:rPr>
        <w:lastRenderedPageBreak/>
        <w:t>Τέταρτον</w:t>
      </w:r>
      <w:r>
        <w:rPr>
          <w:rFonts w:cstheme="minorHAnsi"/>
        </w:rPr>
        <w:t>,</w:t>
      </w:r>
      <w:r w:rsidRPr="004D0332">
        <w:rPr>
          <w:rFonts w:cstheme="minorHAnsi"/>
        </w:rPr>
        <w:t xml:space="preserve"> προβλέπεται η δημόσια κατάθεση με εντολή της δικαστικής αρχής των χρηματικών ποσών που δεσμεύονται </w:t>
      </w:r>
      <w:r>
        <w:rPr>
          <w:rFonts w:cstheme="minorHAnsi"/>
        </w:rPr>
        <w:t>ή</w:t>
      </w:r>
      <w:r w:rsidRPr="004D0332">
        <w:rPr>
          <w:rFonts w:cstheme="minorHAnsi"/>
        </w:rPr>
        <w:t xml:space="preserve"> κατάσχονται από την αρμόδια αρχ</w:t>
      </w:r>
      <w:r>
        <w:rPr>
          <w:rFonts w:cstheme="minorHAnsi"/>
        </w:rPr>
        <w:t>ή ή το δικαιοδοτικό όργανο στο Ταμείο Παρακαταθηκών και Δ</w:t>
      </w:r>
      <w:r w:rsidRPr="004D0332">
        <w:rPr>
          <w:rFonts w:cstheme="minorHAnsi"/>
        </w:rPr>
        <w:t>ανείων ως θεματοφύλακα αυξημένου κύρους και πίστης στις συναλλαγές που δραστηριοποιείται στα σχετικά πεδία επί μακρό χρόνο με αποκλειστική ανάθεση από την ελληνική πολιτεία και ορ</w:t>
      </w:r>
      <w:r>
        <w:rPr>
          <w:rFonts w:cstheme="minorHAnsi"/>
        </w:rPr>
        <w:t>ίζονται οι σχετικές διαδικασίες</w:t>
      </w:r>
      <w:r w:rsidRPr="004D0332">
        <w:rPr>
          <w:rFonts w:cstheme="minorHAnsi"/>
        </w:rPr>
        <w:t xml:space="preserve">. </w:t>
      </w:r>
    </w:p>
    <w:p w:rsidR="00C417A1" w:rsidRDefault="00C417A1" w:rsidP="00DE70FE">
      <w:pPr>
        <w:spacing w:line="276" w:lineRule="auto"/>
        <w:ind w:firstLine="720"/>
        <w:jc w:val="both"/>
        <w:rPr>
          <w:rFonts w:cstheme="minorHAnsi"/>
        </w:rPr>
      </w:pPr>
      <w:proofErr w:type="spellStart"/>
      <w:r>
        <w:rPr>
          <w:rFonts w:cstheme="minorHAnsi"/>
        </w:rPr>
        <w:t>Πέμπτον</w:t>
      </w:r>
      <w:proofErr w:type="spellEnd"/>
      <w:r>
        <w:rPr>
          <w:rFonts w:cstheme="minorHAnsi"/>
        </w:rPr>
        <w:t xml:space="preserve">, </w:t>
      </w:r>
      <w:r w:rsidRPr="004D0332">
        <w:rPr>
          <w:rFonts w:cstheme="minorHAnsi"/>
        </w:rPr>
        <w:t>ορίζονται οι επι</w:t>
      </w:r>
      <w:r w:rsidR="00645FAD">
        <w:rPr>
          <w:rFonts w:cstheme="minorHAnsi"/>
        </w:rPr>
        <w:t xml:space="preserve">μέρους διαδικασίες διαχείρισης, </w:t>
      </w:r>
      <w:r w:rsidRPr="004D0332">
        <w:rPr>
          <w:rFonts w:cstheme="minorHAnsi"/>
        </w:rPr>
        <w:t>αλλά και επιστροφής και απόδοσης των εν λόγω περιουσιακών στοιχείων</w:t>
      </w:r>
      <w:r>
        <w:rPr>
          <w:rFonts w:cstheme="minorHAnsi"/>
        </w:rPr>
        <w:t xml:space="preserve">. </w:t>
      </w:r>
    </w:p>
    <w:p w:rsidR="00C417A1" w:rsidRDefault="00C417A1" w:rsidP="00DE70FE">
      <w:pPr>
        <w:spacing w:line="276" w:lineRule="auto"/>
        <w:ind w:firstLine="720"/>
        <w:jc w:val="both"/>
        <w:rPr>
          <w:rFonts w:cstheme="minorHAnsi"/>
        </w:rPr>
      </w:pPr>
      <w:r>
        <w:rPr>
          <w:rFonts w:cstheme="minorHAnsi"/>
        </w:rPr>
        <w:t>Μ</w:t>
      </w:r>
      <w:r w:rsidRPr="004D0332">
        <w:rPr>
          <w:rFonts w:cstheme="minorHAnsi"/>
        </w:rPr>
        <w:t>ε την ενιαία και κεντρική διαχείριση σε εθνικό επίπεδο που επιδιώκεται από το σχέδιο νόμου ελαχιστοποιούνται οι πιθανότητες πλημμελούς διαχείρισης</w:t>
      </w:r>
      <w:r>
        <w:rPr>
          <w:rFonts w:cstheme="minorHAnsi"/>
        </w:rPr>
        <w:t>,</w:t>
      </w:r>
      <w:r w:rsidRPr="004D0332">
        <w:rPr>
          <w:rFonts w:cstheme="minorHAnsi"/>
        </w:rPr>
        <w:t xml:space="preserve"> επιτυγχάνονται σοβαρές οικονομίες κλίμακος</w:t>
      </w:r>
      <w:r>
        <w:rPr>
          <w:rFonts w:cstheme="minorHAnsi"/>
        </w:rPr>
        <w:t xml:space="preserve"> και</w:t>
      </w:r>
      <w:r w:rsidRPr="004D0332">
        <w:rPr>
          <w:rFonts w:cstheme="minorHAnsi"/>
        </w:rPr>
        <w:t xml:space="preserve"> διαφάνεια διαδικασιών και επιταχύνεται η διαδικασία απόδοσης των περιουσιακών στοιχείων </w:t>
      </w:r>
      <w:r>
        <w:rPr>
          <w:rFonts w:cstheme="minorHAnsi"/>
        </w:rPr>
        <w:t>μέσω της άμεσης ενημέρωσης του Ηλεκτρονικού Μ</w:t>
      </w:r>
      <w:r w:rsidRPr="004D0332">
        <w:rPr>
          <w:rFonts w:cstheme="minorHAnsi"/>
        </w:rPr>
        <w:t>ητρώου</w:t>
      </w:r>
      <w:r>
        <w:rPr>
          <w:rFonts w:cstheme="minorHAnsi"/>
        </w:rPr>
        <w:t>.</w:t>
      </w:r>
    </w:p>
    <w:p w:rsidR="00C417A1" w:rsidRDefault="00C417A1" w:rsidP="00DE70FE">
      <w:pPr>
        <w:spacing w:line="276" w:lineRule="auto"/>
        <w:ind w:firstLine="720"/>
        <w:jc w:val="both"/>
        <w:rPr>
          <w:rFonts w:cstheme="minorHAnsi"/>
        </w:rPr>
      </w:pPr>
      <w:r>
        <w:rPr>
          <w:rFonts w:cstheme="minorHAnsi"/>
        </w:rPr>
        <w:t xml:space="preserve"> Μ</w:t>
      </w:r>
      <w:r w:rsidRPr="004D0332">
        <w:rPr>
          <w:rFonts w:cstheme="minorHAnsi"/>
        </w:rPr>
        <w:t xml:space="preserve">ε την πρόβλεψη </w:t>
      </w:r>
      <w:r>
        <w:rPr>
          <w:rFonts w:cstheme="minorHAnsi"/>
        </w:rPr>
        <w:t>έντοκου</w:t>
      </w:r>
      <w:r w:rsidRPr="004D0332">
        <w:rPr>
          <w:rFonts w:cstheme="minorHAnsi"/>
        </w:rPr>
        <w:t xml:space="preserve"> δεσμευμένο</w:t>
      </w:r>
      <w:r>
        <w:rPr>
          <w:rFonts w:cstheme="minorHAnsi"/>
        </w:rPr>
        <w:t>υ</w:t>
      </w:r>
      <w:r w:rsidRPr="004D0332">
        <w:rPr>
          <w:rFonts w:cstheme="minorHAnsi"/>
        </w:rPr>
        <w:t xml:space="preserve"> </w:t>
      </w:r>
      <w:proofErr w:type="spellStart"/>
      <w:r w:rsidRPr="004D0332">
        <w:rPr>
          <w:rFonts w:cstheme="minorHAnsi"/>
        </w:rPr>
        <w:t>καταθετικ</w:t>
      </w:r>
      <w:r>
        <w:rPr>
          <w:rFonts w:cstheme="minorHAnsi"/>
        </w:rPr>
        <w:t>ού</w:t>
      </w:r>
      <w:proofErr w:type="spellEnd"/>
      <w:r>
        <w:rPr>
          <w:rFonts w:cstheme="minorHAnsi"/>
        </w:rPr>
        <w:t xml:space="preserve"> λογαριασμού στο Ταμείο Παρακαταθηκών και Δ</w:t>
      </w:r>
      <w:r w:rsidRPr="004D0332">
        <w:rPr>
          <w:rFonts w:cstheme="minorHAnsi"/>
        </w:rPr>
        <w:t xml:space="preserve">ανείων </w:t>
      </w:r>
      <w:r>
        <w:rPr>
          <w:rFonts w:cstheme="minorHAnsi"/>
        </w:rPr>
        <w:t>δ</w:t>
      </w:r>
      <w:r w:rsidRPr="004D0332">
        <w:rPr>
          <w:rFonts w:cstheme="minorHAnsi"/>
        </w:rPr>
        <w:t>ημιουργούνται αυξημένες πρ</w:t>
      </w:r>
      <w:r>
        <w:rPr>
          <w:rFonts w:cstheme="minorHAnsi"/>
        </w:rPr>
        <w:t>όσοδοι</w:t>
      </w:r>
      <w:r w:rsidRPr="004D0332">
        <w:rPr>
          <w:rFonts w:cstheme="minorHAnsi"/>
        </w:rPr>
        <w:t xml:space="preserve"> από τα χρηματικά ποσά που δεσμεύονται</w:t>
      </w:r>
      <w:r>
        <w:rPr>
          <w:rFonts w:cstheme="minorHAnsi"/>
        </w:rPr>
        <w:t>. Α</w:t>
      </w:r>
      <w:r w:rsidRPr="004D0332">
        <w:rPr>
          <w:rFonts w:cstheme="minorHAnsi"/>
        </w:rPr>
        <w:t xml:space="preserve">πό την παραχώρηση δεσμευμένων </w:t>
      </w:r>
      <w:r>
        <w:rPr>
          <w:rFonts w:cstheme="minorHAnsi"/>
        </w:rPr>
        <w:t>δημευμένων</w:t>
      </w:r>
      <w:r w:rsidRPr="004D0332">
        <w:rPr>
          <w:rFonts w:cstheme="minorHAnsi"/>
        </w:rPr>
        <w:t xml:space="preserve"> περιουσιακών στοιχείων επωφελούνται ευπαθείς κοινωνικές ομάδες και δημόσιες υπηρεσίες και κατοχυρώνεται η ισότιμη και δίκαιη μεταχείριση των πολιτών</w:t>
      </w:r>
      <w:r>
        <w:rPr>
          <w:rFonts w:cstheme="minorHAnsi"/>
        </w:rPr>
        <w:t>.</w:t>
      </w:r>
    </w:p>
    <w:p w:rsidR="00C417A1" w:rsidRPr="00790373" w:rsidRDefault="00C417A1" w:rsidP="00DE70FE">
      <w:pPr>
        <w:spacing w:line="276" w:lineRule="auto"/>
        <w:ind w:firstLine="720"/>
        <w:jc w:val="both"/>
      </w:pPr>
      <w:r>
        <w:rPr>
          <w:rFonts w:cstheme="minorHAnsi"/>
        </w:rPr>
        <w:t>Μ</w:t>
      </w:r>
      <w:r w:rsidRPr="004D0332">
        <w:rPr>
          <w:rFonts w:cstheme="minorHAnsi"/>
        </w:rPr>
        <w:t xml:space="preserve">ε το </w:t>
      </w:r>
      <w:r w:rsidR="00645FAD">
        <w:rPr>
          <w:rFonts w:cstheme="minorHAnsi"/>
        </w:rPr>
        <w:t>Β΄ μέρος</w:t>
      </w:r>
      <w:r w:rsidRPr="004D0332">
        <w:rPr>
          <w:rFonts w:cstheme="minorHAnsi"/>
        </w:rPr>
        <w:t xml:space="preserve"> του νομοσχεδίου εισάγονται εθνικά </w:t>
      </w:r>
      <w:proofErr w:type="spellStart"/>
      <w:r w:rsidRPr="004D0332">
        <w:rPr>
          <w:rFonts w:cstheme="minorHAnsi"/>
        </w:rPr>
        <w:t>εφαρμοστ</w:t>
      </w:r>
      <w:r>
        <w:rPr>
          <w:rFonts w:cstheme="minorHAnsi"/>
        </w:rPr>
        <w:t>ικά</w:t>
      </w:r>
      <w:proofErr w:type="spellEnd"/>
      <w:r w:rsidRPr="004D0332">
        <w:rPr>
          <w:rFonts w:cstheme="minorHAnsi"/>
        </w:rPr>
        <w:t xml:space="preserve"> μέτρ</w:t>
      </w:r>
      <w:r>
        <w:rPr>
          <w:rFonts w:cstheme="minorHAnsi"/>
        </w:rPr>
        <w:t>α του Κ</w:t>
      </w:r>
      <w:r w:rsidR="00645FAD">
        <w:rPr>
          <w:rFonts w:cstheme="minorHAnsi"/>
        </w:rPr>
        <w:t xml:space="preserve">ανονισμού </w:t>
      </w:r>
      <w:r w:rsidRPr="004D0332">
        <w:rPr>
          <w:rFonts w:cstheme="minorHAnsi"/>
        </w:rPr>
        <w:t>2021</w:t>
      </w:r>
      <w:r>
        <w:rPr>
          <w:rFonts w:cstheme="minorHAnsi"/>
        </w:rPr>
        <w:t>/23</w:t>
      </w:r>
      <w:r w:rsidRPr="004D0332">
        <w:rPr>
          <w:rFonts w:cstheme="minorHAnsi"/>
        </w:rPr>
        <w:t xml:space="preserve"> με στόχο την εναρμόνιση των κανόνων και διαδικασιών για την ανάκαμψη και την εξυγίανση των κεντρικών </w:t>
      </w:r>
      <w:r>
        <w:rPr>
          <w:rFonts w:cstheme="minorHAnsi"/>
        </w:rPr>
        <w:t>αντι</w:t>
      </w:r>
      <w:r w:rsidRPr="004D0332">
        <w:rPr>
          <w:rFonts w:cstheme="minorHAnsi"/>
        </w:rPr>
        <w:t>συμβαλλομένων</w:t>
      </w:r>
      <w:r>
        <w:rPr>
          <w:rFonts w:cstheme="minorHAnsi"/>
        </w:rPr>
        <w:t>, τ</w:t>
      </w:r>
      <w:r w:rsidRPr="004D0332">
        <w:rPr>
          <w:rFonts w:cstheme="minorHAnsi"/>
        </w:rPr>
        <w:t>η συμβολή στην ομαλή λειτουργία των χρηματοπιστωτικών αγορών</w:t>
      </w:r>
      <w:r>
        <w:rPr>
          <w:rFonts w:cstheme="minorHAnsi"/>
        </w:rPr>
        <w:t>,</w:t>
      </w:r>
      <w:r w:rsidRPr="004D0332">
        <w:rPr>
          <w:rFonts w:cstheme="minorHAnsi"/>
        </w:rPr>
        <w:t xml:space="preserve"> καθώς και τη διασφάλιση στο μέγιστο δυνατό βαθμό ότι οι κεντρικ</w:t>
      </w:r>
      <w:r>
        <w:rPr>
          <w:rFonts w:cstheme="minorHAnsi"/>
        </w:rPr>
        <w:t>οί αντισυμβαλλόμενοι</w:t>
      </w:r>
      <w:r w:rsidRPr="004D0332">
        <w:rPr>
          <w:rFonts w:cstheme="minorHAnsi"/>
        </w:rPr>
        <w:t xml:space="preserve"> θα έχουν τη δυνατότητα να ανακάμπτουν από οικονομικές δυσχέρειες και θα είναι προετοιμασμένοι </w:t>
      </w:r>
      <w:r>
        <w:rPr>
          <w:rFonts w:cstheme="minorHAnsi"/>
        </w:rPr>
        <w:t>για σενάρια ακραίων καταστάσεων.</w:t>
      </w:r>
    </w:p>
    <w:p w:rsidR="00C417A1" w:rsidRDefault="00C417A1" w:rsidP="00DE70FE">
      <w:pPr>
        <w:spacing w:line="276" w:lineRule="auto"/>
        <w:jc w:val="both"/>
        <w:rPr>
          <w:rFonts w:cstheme="minorHAnsi"/>
        </w:rPr>
      </w:pPr>
      <w:r w:rsidRPr="002D3CB2">
        <w:rPr>
          <w:rFonts w:cstheme="minorHAnsi"/>
          <w:b/>
        </w:rPr>
        <w:tab/>
      </w:r>
      <w:r>
        <w:rPr>
          <w:rFonts w:cstheme="minorHAnsi"/>
        </w:rPr>
        <w:t>Σ</w:t>
      </w:r>
      <w:r w:rsidRPr="002D3CB2">
        <w:rPr>
          <w:rFonts w:cstheme="minorHAnsi"/>
        </w:rPr>
        <w:t>ημειών</w:t>
      </w:r>
      <w:r>
        <w:rPr>
          <w:rFonts w:cstheme="minorHAnsi"/>
        </w:rPr>
        <w:t>ω, ότι</w:t>
      </w:r>
      <w:r w:rsidRPr="002D3CB2">
        <w:rPr>
          <w:rFonts w:cstheme="minorHAnsi"/>
        </w:rPr>
        <w:t xml:space="preserve"> ο </w:t>
      </w:r>
      <w:r>
        <w:rPr>
          <w:rFonts w:cstheme="minorHAnsi"/>
        </w:rPr>
        <w:t>Κ</w:t>
      </w:r>
      <w:r w:rsidRPr="002D3CB2">
        <w:rPr>
          <w:rFonts w:cstheme="minorHAnsi"/>
        </w:rPr>
        <w:t>ανονισμός 2021</w:t>
      </w:r>
      <w:r>
        <w:rPr>
          <w:rFonts w:cstheme="minorHAnsi"/>
        </w:rPr>
        <w:t>/</w:t>
      </w:r>
      <w:r w:rsidRPr="002D3CB2">
        <w:rPr>
          <w:rFonts w:cstheme="minorHAnsi"/>
        </w:rPr>
        <w:t>23</w:t>
      </w:r>
      <w:r>
        <w:rPr>
          <w:rFonts w:cstheme="minorHAnsi"/>
        </w:rPr>
        <w:t>,</w:t>
      </w:r>
      <w:r w:rsidRPr="002D3CB2">
        <w:rPr>
          <w:rFonts w:cstheme="minorHAnsi"/>
        </w:rPr>
        <w:t xml:space="preserve"> έχει ως στόχο την επίλυση του προβλήματος της έλλειψης εναρμονισμέν</w:t>
      </w:r>
      <w:r>
        <w:rPr>
          <w:rFonts w:cstheme="minorHAnsi"/>
        </w:rPr>
        <w:t>ων</w:t>
      </w:r>
      <w:r w:rsidRPr="002D3CB2">
        <w:rPr>
          <w:rFonts w:cstheme="minorHAnsi"/>
        </w:rPr>
        <w:t xml:space="preserve"> διατάξεων για την ανάκαμψη και την εξυγίανση των κεντρικών </w:t>
      </w:r>
      <w:r>
        <w:rPr>
          <w:rFonts w:cstheme="minorHAnsi"/>
        </w:rPr>
        <w:t>αντι</w:t>
      </w:r>
      <w:r w:rsidRPr="002D3CB2">
        <w:rPr>
          <w:rFonts w:cstheme="minorHAnsi"/>
        </w:rPr>
        <w:t>συμβαλλ</w:t>
      </w:r>
      <w:r>
        <w:rPr>
          <w:rFonts w:cstheme="minorHAnsi"/>
        </w:rPr>
        <w:t>ομέν</w:t>
      </w:r>
      <w:r w:rsidRPr="002D3CB2">
        <w:rPr>
          <w:rFonts w:cstheme="minorHAnsi"/>
        </w:rPr>
        <w:t xml:space="preserve">ων στην </w:t>
      </w:r>
      <w:r>
        <w:rPr>
          <w:rFonts w:cstheme="minorHAnsi"/>
        </w:rPr>
        <w:t>Ε</w:t>
      </w:r>
      <w:r w:rsidRPr="002D3CB2">
        <w:rPr>
          <w:rFonts w:cstheme="minorHAnsi"/>
        </w:rPr>
        <w:t xml:space="preserve">υρωπαϊκή </w:t>
      </w:r>
      <w:r>
        <w:rPr>
          <w:rFonts w:cstheme="minorHAnsi"/>
        </w:rPr>
        <w:t>Έ</w:t>
      </w:r>
      <w:r w:rsidRPr="002D3CB2">
        <w:rPr>
          <w:rFonts w:cstheme="minorHAnsi"/>
        </w:rPr>
        <w:t>νωση</w:t>
      </w:r>
      <w:r>
        <w:rPr>
          <w:rFonts w:cstheme="minorHAnsi"/>
        </w:rPr>
        <w:t>.</w:t>
      </w:r>
      <w:r w:rsidRPr="002D3CB2">
        <w:rPr>
          <w:rFonts w:cstheme="minorHAnsi"/>
        </w:rPr>
        <w:t xml:space="preserve"> </w:t>
      </w:r>
    </w:p>
    <w:p w:rsidR="00C417A1" w:rsidRDefault="00C417A1" w:rsidP="00DE70FE">
      <w:pPr>
        <w:spacing w:line="276" w:lineRule="auto"/>
        <w:ind w:firstLine="720"/>
        <w:jc w:val="both"/>
        <w:rPr>
          <w:rFonts w:cstheme="minorHAnsi"/>
        </w:rPr>
      </w:pPr>
      <w:r w:rsidRPr="002D3CB2">
        <w:rPr>
          <w:rFonts w:cstheme="minorHAnsi"/>
        </w:rPr>
        <w:t xml:space="preserve">Τα </w:t>
      </w:r>
      <w:r>
        <w:rPr>
          <w:rFonts w:cstheme="minorHAnsi"/>
        </w:rPr>
        <w:t xml:space="preserve">εθνικά </w:t>
      </w:r>
      <w:proofErr w:type="spellStart"/>
      <w:r>
        <w:rPr>
          <w:rFonts w:cstheme="minorHAnsi"/>
        </w:rPr>
        <w:t>εφαρμοστικά</w:t>
      </w:r>
      <w:proofErr w:type="spellEnd"/>
      <w:r>
        <w:rPr>
          <w:rFonts w:cstheme="minorHAnsi"/>
        </w:rPr>
        <w:t xml:space="preserve"> </w:t>
      </w:r>
      <w:r w:rsidRPr="002D3CB2">
        <w:rPr>
          <w:rFonts w:cstheme="minorHAnsi"/>
        </w:rPr>
        <w:t xml:space="preserve">μέτρα του </w:t>
      </w:r>
      <w:r>
        <w:rPr>
          <w:rFonts w:cstheme="minorHAnsi"/>
        </w:rPr>
        <w:t>Κ</w:t>
      </w:r>
      <w:r w:rsidRPr="002D3CB2">
        <w:rPr>
          <w:rFonts w:cstheme="minorHAnsi"/>
        </w:rPr>
        <w:t>ανονισμού 2021</w:t>
      </w:r>
      <w:r>
        <w:rPr>
          <w:rFonts w:cstheme="minorHAnsi"/>
        </w:rPr>
        <w:t>/</w:t>
      </w:r>
      <w:r w:rsidRPr="002D3CB2">
        <w:rPr>
          <w:rFonts w:cstheme="minorHAnsi"/>
        </w:rPr>
        <w:t>23</w:t>
      </w:r>
      <w:r>
        <w:rPr>
          <w:rFonts w:cstheme="minorHAnsi"/>
        </w:rPr>
        <w:t>,</w:t>
      </w:r>
      <w:r w:rsidRPr="002D3CB2">
        <w:rPr>
          <w:rFonts w:cstheme="minorHAnsi"/>
        </w:rPr>
        <w:t xml:space="preserve"> τα οποία εισάγονται με το δεύτερο μέρος του νομοσχεδίου που συζητάμε σήμερα</w:t>
      </w:r>
      <w:r>
        <w:rPr>
          <w:rFonts w:cstheme="minorHAnsi"/>
        </w:rPr>
        <w:t>,</w:t>
      </w:r>
      <w:r w:rsidRPr="002D3CB2">
        <w:rPr>
          <w:rFonts w:cstheme="minorHAnsi"/>
        </w:rPr>
        <w:t xml:space="preserve"> αφορούν τον ορισμό της </w:t>
      </w:r>
      <w:r>
        <w:rPr>
          <w:rFonts w:cstheme="minorHAnsi"/>
        </w:rPr>
        <w:t>Ε</w:t>
      </w:r>
      <w:r w:rsidRPr="002D3CB2">
        <w:rPr>
          <w:rFonts w:cstheme="minorHAnsi"/>
        </w:rPr>
        <w:t xml:space="preserve">πιτροπής </w:t>
      </w:r>
      <w:r>
        <w:rPr>
          <w:rFonts w:cstheme="minorHAnsi"/>
        </w:rPr>
        <w:t>Κ</w:t>
      </w:r>
      <w:r w:rsidRPr="002D3CB2">
        <w:rPr>
          <w:rFonts w:cstheme="minorHAnsi"/>
        </w:rPr>
        <w:t xml:space="preserve">εφαλαιαγοράς ως την αρμόδια αρχή εξυγίανσης </w:t>
      </w:r>
      <w:r>
        <w:rPr>
          <w:rFonts w:cstheme="minorHAnsi"/>
        </w:rPr>
        <w:t>για</w:t>
      </w:r>
      <w:r w:rsidRPr="002D3CB2">
        <w:rPr>
          <w:rFonts w:cstheme="minorHAnsi"/>
        </w:rPr>
        <w:t xml:space="preserve"> τους κεντρικούς </w:t>
      </w:r>
      <w:r>
        <w:rPr>
          <w:rFonts w:cstheme="minorHAnsi"/>
        </w:rPr>
        <w:t>αντισυμβαλλομένους</w:t>
      </w:r>
      <w:r w:rsidRPr="002D3CB2">
        <w:rPr>
          <w:rFonts w:cstheme="minorHAnsi"/>
        </w:rPr>
        <w:t xml:space="preserve"> και ρυθμίζουν την επιβολή κυρώσεων σε περίπτωση παραβίασης των διατάξεων του </w:t>
      </w:r>
      <w:r>
        <w:rPr>
          <w:rFonts w:cstheme="minorHAnsi"/>
        </w:rPr>
        <w:t>Κ</w:t>
      </w:r>
      <w:r w:rsidRPr="002D3CB2">
        <w:rPr>
          <w:rFonts w:cstheme="minorHAnsi"/>
        </w:rPr>
        <w:t>ανονισμού</w:t>
      </w:r>
      <w:r>
        <w:rPr>
          <w:rFonts w:cstheme="minorHAnsi"/>
        </w:rPr>
        <w:t>.</w:t>
      </w:r>
    </w:p>
    <w:p w:rsidR="00C417A1" w:rsidRDefault="00C417A1" w:rsidP="00DE70FE">
      <w:pPr>
        <w:spacing w:line="276" w:lineRule="auto"/>
        <w:ind w:firstLine="720"/>
        <w:jc w:val="both"/>
        <w:rPr>
          <w:rFonts w:cstheme="minorHAnsi"/>
        </w:rPr>
      </w:pPr>
      <w:r>
        <w:rPr>
          <w:rFonts w:cstheme="minorHAnsi"/>
        </w:rPr>
        <w:t>Επίσης,</w:t>
      </w:r>
      <w:r w:rsidRPr="002D3CB2">
        <w:rPr>
          <w:rFonts w:cstheme="minorHAnsi"/>
        </w:rPr>
        <w:t xml:space="preserve"> εισάγονται τροποποιήσεις σε εθνικούς νόμους</w:t>
      </w:r>
      <w:r>
        <w:rPr>
          <w:rFonts w:cstheme="minorHAnsi"/>
        </w:rPr>
        <w:t>,</w:t>
      </w:r>
      <w:r w:rsidRPr="002D3CB2">
        <w:rPr>
          <w:rFonts w:cstheme="minorHAnsi"/>
        </w:rPr>
        <w:t xml:space="preserve"> οι οποίοι ενσωματώνουν </w:t>
      </w:r>
      <w:r>
        <w:rPr>
          <w:rFonts w:cstheme="minorHAnsi"/>
        </w:rPr>
        <w:t>Ο</w:t>
      </w:r>
      <w:r w:rsidRPr="002D3CB2">
        <w:rPr>
          <w:rFonts w:cstheme="minorHAnsi"/>
        </w:rPr>
        <w:t>δηγίες</w:t>
      </w:r>
      <w:r>
        <w:rPr>
          <w:rFonts w:cstheme="minorHAnsi"/>
        </w:rPr>
        <w:t>,</w:t>
      </w:r>
      <w:r w:rsidRPr="002D3CB2">
        <w:rPr>
          <w:rFonts w:cstheme="minorHAnsi"/>
        </w:rPr>
        <w:t xml:space="preserve"> σύμφωνα με τις προβλέψεις του </w:t>
      </w:r>
      <w:r>
        <w:rPr>
          <w:rFonts w:cstheme="minorHAnsi"/>
        </w:rPr>
        <w:t>Κ</w:t>
      </w:r>
      <w:r w:rsidRPr="002D3CB2">
        <w:rPr>
          <w:rFonts w:cstheme="minorHAnsi"/>
        </w:rPr>
        <w:t>ανονισμού 2021</w:t>
      </w:r>
      <w:r>
        <w:rPr>
          <w:rFonts w:cstheme="minorHAnsi"/>
        </w:rPr>
        <w:t>/</w:t>
      </w:r>
      <w:r w:rsidRPr="002D3CB2">
        <w:rPr>
          <w:rFonts w:cstheme="minorHAnsi"/>
        </w:rPr>
        <w:t>23</w:t>
      </w:r>
      <w:r>
        <w:rPr>
          <w:rFonts w:cstheme="minorHAnsi"/>
        </w:rPr>
        <w:t xml:space="preserve">. </w:t>
      </w:r>
    </w:p>
    <w:p w:rsidR="00C417A1" w:rsidRDefault="00C417A1" w:rsidP="00DE70FE">
      <w:pPr>
        <w:spacing w:line="276" w:lineRule="auto"/>
        <w:ind w:firstLine="720"/>
        <w:jc w:val="both"/>
        <w:rPr>
          <w:rFonts w:cstheme="minorHAnsi"/>
        </w:rPr>
      </w:pPr>
      <w:r>
        <w:rPr>
          <w:rFonts w:cstheme="minorHAnsi"/>
        </w:rPr>
        <w:t>Για τις διατάξεις του δεύ</w:t>
      </w:r>
      <w:r w:rsidRPr="002D3CB2">
        <w:rPr>
          <w:rFonts w:cstheme="minorHAnsi"/>
        </w:rPr>
        <w:t>τερου μέρο</w:t>
      </w:r>
      <w:r>
        <w:rPr>
          <w:rFonts w:cstheme="minorHAnsi"/>
        </w:rPr>
        <w:t>υ</w:t>
      </w:r>
      <w:r w:rsidRPr="002D3CB2">
        <w:rPr>
          <w:rFonts w:cstheme="minorHAnsi"/>
        </w:rPr>
        <w:t>ς του νομοσχεδίου</w:t>
      </w:r>
      <w:r>
        <w:rPr>
          <w:rFonts w:cstheme="minorHAnsi"/>
        </w:rPr>
        <w:t>,</w:t>
      </w:r>
      <w:r w:rsidRPr="002D3CB2">
        <w:rPr>
          <w:rFonts w:cstheme="minorHAnsi"/>
        </w:rPr>
        <w:t xml:space="preserve"> έχει προηγηθεί διαβούλευση με την </w:t>
      </w:r>
      <w:r>
        <w:rPr>
          <w:rFonts w:cstheme="minorHAnsi"/>
        </w:rPr>
        <w:t>Ε</w:t>
      </w:r>
      <w:r w:rsidRPr="002D3CB2">
        <w:rPr>
          <w:rFonts w:cstheme="minorHAnsi"/>
        </w:rPr>
        <w:t xml:space="preserve">πιτροπή </w:t>
      </w:r>
      <w:r>
        <w:rPr>
          <w:rFonts w:cstheme="minorHAnsi"/>
        </w:rPr>
        <w:t>Κ</w:t>
      </w:r>
      <w:r w:rsidRPr="002D3CB2">
        <w:rPr>
          <w:rFonts w:cstheme="minorHAnsi"/>
        </w:rPr>
        <w:t xml:space="preserve">εφαλαιαγοράς και την </w:t>
      </w:r>
      <w:r>
        <w:rPr>
          <w:rFonts w:cstheme="minorHAnsi"/>
        </w:rPr>
        <w:t>Τ</w:t>
      </w:r>
      <w:r w:rsidRPr="002D3CB2">
        <w:rPr>
          <w:rFonts w:cstheme="minorHAnsi"/>
        </w:rPr>
        <w:t xml:space="preserve">ράπεζα της </w:t>
      </w:r>
      <w:r>
        <w:rPr>
          <w:rFonts w:cstheme="minorHAnsi"/>
        </w:rPr>
        <w:t>Ε</w:t>
      </w:r>
      <w:r w:rsidRPr="002D3CB2">
        <w:rPr>
          <w:rFonts w:cstheme="minorHAnsi"/>
        </w:rPr>
        <w:t>λλάδος</w:t>
      </w:r>
      <w:r>
        <w:rPr>
          <w:rFonts w:cstheme="minorHAnsi"/>
        </w:rPr>
        <w:t>.</w:t>
      </w:r>
      <w:r w:rsidRPr="002D3CB2">
        <w:rPr>
          <w:rFonts w:cstheme="minorHAnsi"/>
        </w:rPr>
        <w:t xml:space="preserve"> </w:t>
      </w:r>
    </w:p>
    <w:p w:rsidR="00C417A1" w:rsidRDefault="00C417A1" w:rsidP="00DE70FE">
      <w:pPr>
        <w:spacing w:line="276" w:lineRule="auto"/>
        <w:ind w:firstLine="720"/>
        <w:jc w:val="both"/>
        <w:rPr>
          <w:rFonts w:cstheme="minorHAnsi"/>
        </w:rPr>
      </w:pPr>
      <w:r w:rsidRPr="002D3CB2">
        <w:rPr>
          <w:rFonts w:cstheme="minorHAnsi"/>
        </w:rPr>
        <w:t xml:space="preserve">Με το τρίτο μέρος του νομοσχεδίου εισάγονται εθνικά μέτρα για την εφαρμογή του </w:t>
      </w:r>
      <w:r>
        <w:rPr>
          <w:rFonts w:cstheme="minorHAnsi"/>
        </w:rPr>
        <w:t>Κ</w:t>
      </w:r>
      <w:r w:rsidRPr="002D3CB2">
        <w:rPr>
          <w:rFonts w:cstheme="minorHAnsi"/>
        </w:rPr>
        <w:t>ανονισμού 2019</w:t>
      </w:r>
      <w:r>
        <w:rPr>
          <w:rFonts w:cstheme="minorHAnsi"/>
        </w:rPr>
        <w:t>/</w:t>
      </w:r>
      <w:r w:rsidRPr="002D3CB2">
        <w:rPr>
          <w:rFonts w:cstheme="minorHAnsi"/>
        </w:rPr>
        <w:t>1238</w:t>
      </w:r>
      <w:r>
        <w:rPr>
          <w:rFonts w:cstheme="minorHAnsi"/>
        </w:rPr>
        <w:t>,</w:t>
      </w:r>
      <w:r w:rsidRPr="002D3CB2">
        <w:rPr>
          <w:rFonts w:cstheme="minorHAnsi"/>
        </w:rPr>
        <w:t xml:space="preserve"> σχετικά με τη θέσπιση πανευρωπαϊκού ατομικού συνταξιοδοτικού προϊόντος</w:t>
      </w:r>
      <w:r>
        <w:rPr>
          <w:rFonts w:cstheme="minorHAnsi"/>
        </w:rPr>
        <w:t>.</w:t>
      </w:r>
      <w:r w:rsidRPr="002D3CB2">
        <w:rPr>
          <w:rFonts w:cstheme="minorHAnsi"/>
        </w:rPr>
        <w:t xml:space="preserve"> Ο εν λόγω </w:t>
      </w:r>
      <w:r>
        <w:rPr>
          <w:rFonts w:cstheme="minorHAnsi"/>
        </w:rPr>
        <w:t>Κ</w:t>
      </w:r>
      <w:r w:rsidRPr="002D3CB2">
        <w:rPr>
          <w:rFonts w:cstheme="minorHAnsi"/>
        </w:rPr>
        <w:t>ανονισμός θέτει τα θεμέλια για μια αποδοτική αγορά οικονομικά προσιτών και εθελοντικών επενδύσεων</w:t>
      </w:r>
      <w:r>
        <w:rPr>
          <w:rFonts w:cstheme="minorHAnsi"/>
        </w:rPr>
        <w:t>,</w:t>
      </w:r>
      <w:r w:rsidRPr="002D3CB2">
        <w:rPr>
          <w:rFonts w:cstheme="minorHAnsi"/>
        </w:rPr>
        <w:t xml:space="preserve"> οι οποίες θα συνδέονται με τη συνταξιοδότηση και των οποίων</w:t>
      </w:r>
      <w:r>
        <w:rPr>
          <w:rFonts w:cstheme="minorHAnsi"/>
        </w:rPr>
        <w:t xml:space="preserve"> η διαχείριση θα μπορεί να γίνεται</w:t>
      </w:r>
      <w:r w:rsidRPr="002D3CB2">
        <w:rPr>
          <w:rFonts w:cstheme="minorHAnsi"/>
        </w:rPr>
        <w:t xml:space="preserve"> σε πανευρωπαϊκό επίπεδο</w:t>
      </w:r>
      <w:r>
        <w:rPr>
          <w:rFonts w:cstheme="minorHAnsi"/>
        </w:rPr>
        <w:t>.</w:t>
      </w:r>
      <w:r w:rsidRPr="002D3CB2">
        <w:rPr>
          <w:rFonts w:cstheme="minorHAnsi"/>
        </w:rPr>
        <w:t xml:space="preserve"> </w:t>
      </w:r>
    </w:p>
    <w:p w:rsidR="00C417A1" w:rsidRDefault="00C417A1" w:rsidP="00DE70FE">
      <w:pPr>
        <w:spacing w:line="276" w:lineRule="auto"/>
        <w:ind w:firstLine="720"/>
        <w:jc w:val="both"/>
        <w:rPr>
          <w:rFonts w:cstheme="minorHAnsi"/>
        </w:rPr>
      </w:pPr>
      <w:r w:rsidRPr="002D3CB2">
        <w:rPr>
          <w:rFonts w:cstheme="minorHAnsi"/>
        </w:rPr>
        <w:t xml:space="preserve">Με τον </w:t>
      </w:r>
      <w:r>
        <w:rPr>
          <w:rFonts w:cstheme="minorHAnsi"/>
        </w:rPr>
        <w:t>Κ</w:t>
      </w:r>
      <w:r w:rsidRPr="002D3CB2">
        <w:rPr>
          <w:rFonts w:cstheme="minorHAnsi"/>
        </w:rPr>
        <w:t>ανονισμό αυτό εισάγεται το νομοθετικό πλαίσιο για ένα πανευρωπαϊκό ατομικό συνταξιοδοτικό προϊόν</w:t>
      </w:r>
      <w:r>
        <w:rPr>
          <w:rFonts w:cstheme="minorHAnsi"/>
        </w:rPr>
        <w:t>,</w:t>
      </w:r>
      <w:r w:rsidRPr="002D3CB2">
        <w:rPr>
          <w:rFonts w:cstheme="minorHAnsi"/>
        </w:rPr>
        <w:t xml:space="preserve"> δηλαδή</w:t>
      </w:r>
      <w:r>
        <w:rPr>
          <w:rFonts w:cstheme="minorHAnsi"/>
        </w:rPr>
        <w:t>,</w:t>
      </w:r>
      <w:r w:rsidRPr="002D3CB2">
        <w:rPr>
          <w:rFonts w:cstheme="minorHAnsi"/>
        </w:rPr>
        <w:t xml:space="preserve"> ένα νέο ιδιωτικό συνταξιοδοτικό και επενδυτικό πρόγραμμα</w:t>
      </w:r>
      <w:r>
        <w:rPr>
          <w:rFonts w:cstheme="minorHAnsi"/>
        </w:rPr>
        <w:t>,</w:t>
      </w:r>
      <w:r w:rsidRPr="002D3CB2">
        <w:rPr>
          <w:rFonts w:cstheme="minorHAnsi"/>
        </w:rPr>
        <w:t xml:space="preserve"> το οποίο θα μπορεί να παρέχεται από ένα ευρύ φάσμα χρηματοπιστωτικών ιδρυμάτων</w:t>
      </w:r>
      <w:r>
        <w:rPr>
          <w:rFonts w:cstheme="minorHAnsi"/>
        </w:rPr>
        <w:t>,</w:t>
      </w:r>
      <w:r w:rsidRPr="002D3CB2">
        <w:rPr>
          <w:rFonts w:cstheme="minorHAnsi"/>
        </w:rPr>
        <w:t xml:space="preserve"> όπως πιστωτικά ιδρύματα</w:t>
      </w:r>
      <w:r>
        <w:rPr>
          <w:rFonts w:cstheme="minorHAnsi"/>
        </w:rPr>
        <w:t>,</w:t>
      </w:r>
      <w:r w:rsidRPr="002D3CB2">
        <w:rPr>
          <w:rFonts w:cstheme="minorHAnsi"/>
        </w:rPr>
        <w:t xml:space="preserve"> ασφαλιστικές επιχειρήσεις</w:t>
      </w:r>
      <w:r>
        <w:rPr>
          <w:rFonts w:cstheme="minorHAnsi"/>
        </w:rPr>
        <w:t>,</w:t>
      </w:r>
      <w:r w:rsidRPr="002D3CB2">
        <w:rPr>
          <w:rFonts w:cstheme="minorHAnsi"/>
        </w:rPr>
        <w:t xml:space="preserve"> επιχειρήσεις επενδύσεων και άλλα</w:t>
      </w:r>
      <w:r w:rsidR="006B62FF">
        <w:rPr>
          <w:rFonts w:cstheme="minorHAnsi"/>
        </w:rPr>
        <w:t xml:space="preserve"> </w:t>
      </w:r>
      <w:r w:rsidRPr="002D3CB2">
        <w:rPr>
          <w:rFonts w:cstheme="minorHAnsi"/>
        </w:rPr>
        <w:t xml:space="preserve">σε ολόκληρη την </w:t>
      </w:r>
      <w:r>
        <w:rPr>
          <w:rFonts w:cstheme="minorHAnsi"/>
        </w:rPr>
        <w:t>Ε</w:t>
      </w:r>
      <w:r w:rsidRPr="002D3CB2">
        <w:rPr>
          <w:rFonts w:cstheme="minorHAnsi"/>
        </w:rPr>
        <w:t xml:space="preserve">υρωπαϊκή </w:t>
      </w:r>
      <w:r>
        <w:rPr>
          <w:rFonts w:cstheme="minorHAnsi"/>
        </w:rPr>
        <w:t>Έ</w:t>
      </w:r>
      <w:r w:rsidRPr="002D3CB2">
        <w:rPr>
          <w:rFonts w:cstheme="minorHAnsi"/>
        </w:rPr>
        <w:t>νωση</w:t>
      </w:r>
      <w:r>
        <w:rPr>
          <w:rFonts w:cstheme="minorHAnsi"/>
        </w:rPr>
        <w:t>.</w:t>
      </w:r>
      <w:r w:rsidRPr="002D3CB2">
        <w:rPr>
          <w:rFonts w:cstheme="minorHAnsi"/>
        </w:rPr>
        <w:t xml:space="preserve"> </w:t>
      </w:r>
    </w:p>
    <w:p w:rsidR="00C417A1" w:rsidRDefault="00C417A1" w:rsidP="00DE70FE">
      <w:pPr>
        <w:spacing w:line="276" w:lineRule="auto"/>
        <w:ind w:firstLine="720"/>
        <w:jc w:val="both"/>
        <w:rPr>
          <w:rFonts w:cstheme="minorHAnsi"/>
        </w:rPr>
      </w:pPr>
      <w:r w:rsidRPr="002D3CB2">
        <w:rPr>
          <w:rFonts w:cstheme="minorHAnsi"/>
        </w:rPr>
        <w:t>Το πανευρωπαϊκό αυτό ατομικό συνταξιοδοτικό προϊόν θα είναι διαθέσιμο παράλληλα με τα υφιστάμενα εθνικά ιδιωτικά συνταξιοδοτικά προγράμματα</w:t>
      </w:r>
      <w:r>
        <w:rPr>
          <w:rFonts w:cstheme="minorHAnsi"/>
        </w:rPr>
        <w:t>,</w:t>
      </w:r>
      <w:r w:rsidRPr="002D3CB2">
        <w:rPr>
          <w:rFonts w:cstheme="minorHAnsi"/>
        </w:rPr>
        <w:t xml:space="preserve"> ενώ</w:t>
      </w:r>
      <w:r>
        <w:rPr>
          <w:rFonts w:cstheme="minorHAnsi"/>
        </w:rPr>
        <w:t>,</w:t>
      </w:r>
      <w:r w:rsidRPr="002D3CB2">
        <w:rPr>
          <w:rFonts w:cstheme="minorHAnsi"/>
        </w:rPr>
        <w:t xml:space="preserve"> μπορεί </w:t>
      </w:r>
      <w:r>
        <w:rPr>
          <w:rFonts w:cstheme="minorHAnsi"/>
        </w:rPr>
        <w:t>επίσης,</w:t>
      </w:r>
      <w:r w:rsidRPr="002D3CB2">
        <w:rPr>
          <w:rFonts w:cstheme="minorHAnsi"/>
        </w:rPr>
        <w:t xml:space="preserve"> να</w:t>
      </w:r>
      <w:r>
        <w:rPr>
          <w:rFonts w:cstheme="minorHAnsi"/>
        </w:rPr>
        <w:t xml:space="preserve"> αποτελέσει συμπλήρωμα των δημόσι</w:t>
      </w:r>
      <w:r w:rsidRPr="002D3CB2">
        <w:rPr>
          <w:rFonts w:cstheme="minorHAnsi"/>
        </w:rPr>
        <w:t>ων και επαγγελματικών συνταξιοδοτικών συστημάτων</w:t>
      </w:r>
      <w:r>
        <w:rPr>
          <w:rFonts w:cstheme="minorHAnsi"/>
        </w:rPr>
        <w:t>.</w:t>
      </w:r>
      <w:r w:rsidRPr="002D3CB2">
        <w:rPr>
          <w:rFonts w:cstheme="minorHAnsi"/>
        </w:rPr>
        <w:t xml:space="preserve"> </w:t>
      </w:r>
    </w:p>
    <w:p w:rsidR="00C417A1" w:rsidRDefault="00C417A1" w:rsidP="00DE70FE">
      <w:pPr>
        <w:spacing w:line="276" w:lineRule="auto"/>
        <w:ind w:firstLine="720"/>
        <w:jc w:val="both"/>
        <w:rPr>
          <w:rFonts w:cstheme="minorHAnsi"/>
        </w:rPr>
      </w:pPr>
      <w:r w:rsidRPr="002D3CB2">
        <w:rPr>
          <w:rFonts w:cstheme="minorHAnsi"/>
        </w:rPr>
        <w:t>Τέλος</w:t>
      </w:r>
      <w:r>
        <w:rPr>
          <w:rFonts w:cstheme="minorHAnsi"/>
        </w:rPr>
        <w:t>,</w:t>
      </w:r>
      <w:r w:rsidRPr="002D3CB2">
        <w:rPr>
          <w:rFonts w:cstheme="minorHAnsi"/>
        </w:rPr>
        <w:t xml:space="preserve"> </w:t>
      </w:r>
      <w:r>
        <w:rPr>
          <w:rFonts w:cstheme="minorHAnsi"/>
        </w:rPr>
        <w:t>σ</w:t>
      </w:r>
      <w:r w:rsidRPr="002D3CB2">
        <w:rPr>
          <w:rFonts w:cstheme="minorHAnsi"/>
        </w:rPr>
        <w:t>το τέταρτο μέρος του νομοσχεδίου περιλαμβάνονται διατάξεις</w:t>
      </w:r>
      <w:r>
        <w:rPr>
          <w:rFonts w:cstheme="minorHAnsi"/>
        </w:rPr>
        <w:t>,</w:t>
      </w:r>
      <w:r w:rsidRPr="002D3CB2">
        <w:rPr>
          <w:rFonts w:cstheme="minorHAnsi"/>
        </w:rPr>
        <w:t xml:space="preserve"> με τις οποίες μεταξύ άλλων</w:t>
      </w:r>
      <w:r>
        <w:rPr>
          <w:rFonts w:cstheme="minorHAnsi"/>
        </w:rPr>
        <w:t xml:space="preserve"> :</w:t>
      </w:r>
    </w:p>
    <w:p w:rsidR="00C417A1" w:rsidRDefault="00C417A1" w:rsidP="00DE70FE">
      <w:pPr>
        <w:spacing w:line="276" w:lineRule="auto"/>
        <w:ind w:firstLine="720"/>
        <w:jc w:val="both"/>
        <w:rPr>
          <w:rFonts w:cstheme="minorHAnsi"/>
        </w:rPr>
      </w:pPr>
      <w:r>
        <w:rPr>
          <w:rFonts w:cstheme="minorHAnsi"/>
        </w:rPr>
        <w:t>Π</w:t>
      </w:r>
      <w:r w:rsidRPr="002D3CB2">
        <w:rPr>
          <w:rFonts w:cstheme="minorHAnsi"/>
        </w:rPr>
        <w:t>ρώτον</w:t>
      </w:r>
      <w:r>
        <w:rPr>
          <w:rFonts w:cstheme="minorHAnsi"/>
        </w:rPr>
        <w:t>,</w:t>
      </w:r>
      <w:r w:rsidRPr="002D3CB2">
        <w:rPr>
          <w:rFonts w:cstheme="minorHAnsi"/>
        </w:rPr>
        <w:t xml:space="preserve"> επιδιώκεται η πληρέστερη εναρμόνιση με την </w:t>
      </w:r>
      <w:r>
        <w:rPr>
          <w:rFonts w:cstheme="minorHAnsi"/>
        </w:rPr>
        <w:t>Ο</w:t>
      </w:r>
      <w:r w:rsidRPr="002D3CB2">
        <w:rPr>
          <w:rFonts w:cstheme="minorHAnsi"/>
        </w:rPr>
        <w:t>δηγία 2015</w:t>
      </w:r>
      <w:r>
        <w:rPr>
          <w:rFonts w:cstheme="minorHAnsi"/>
        </w:rPr>
        <w:t>/8</w:t>
      </w:r>
      <w:r w:rsidRPr="002D3CB2">
        <w:rPr>
          <w:rFonts w:cstheme="minorHAnsi"/>
        </w:rPr>
        <w:t>49 στην κατεύθυνση ενίσχυσης της αποτελεσματικής αντιμετώπισης των κινδύνων νομιμοποίησης εσόδων από εγκληματικές δραστηριότητες και της χρηματοδότησης της τρομοκρατίας</w:t>
      </w:r>
      <w:r>
        <w:rPr>
          <w:rFonts w:cstheme="minorHAnsi"/>
        </w:rPr>
        <w:t>,</w:t>
      </w:r>
      <w:r w:rsidRPr="002D3CB2">
        <w:rPr>
          <w:rFonts w:cstheme="minorHAnsi"/>
        </w:rPr>
        <w:t xml:space="preserve"> που αντιμετωπίζουν τα αρμόδια στελέχη των υπόχρεων προσώπων του νόμου 4557</w:t>
      </w:r>
      <w:r>
        <w:rPr>
          <w:rFonts w:cstheme="minorHAnsi"/>
        </w:rPr>
        <w:t>/</w:t>
      </w:r>
      <w:r w:rsidRPr="002D3CB2">
        <w:rPr>
          <w:rFonts w:cstheme="minorHAnsi"/>
        </w:rPr>
        <w:t>2018</w:t>
      </w:r>
      <w:r>
        <w:rPr>
          <w:rFonts w:cstheme="minorHAnsi"/>
        </w:rPr>
        <w:t>.</w:t>
      </w:r>
      <w:r w:rsidRPr="002D3CB2">
        <w:rPr>
          <w:rFonts w:cstheme="minorHAnsi"/>
        </w:rPr>
        <w:t xml:space="preserve"> Αυτό επιτυγχάνεται μέσω της πρόβλεψης ορισμού ενός μέλους του διοικητικού συμβουλίου των υπόχρεων προσώπων του νόμου 4557</w:t>
      </w:r>
      <w:r>
        <w:rPr>
          <w:rFonts w:cstheme="minorHAnsi"/>
        </w:rPr>
        <w:t>/</w:t>
      </w:r>
      <w:r w:rsidRPr="002D3CB2">
        <w:rPr>
          <w:rFonts w:cstheme="minorHAnsi"/>
        </w:rPr>
        <w:t>2018</w:t>
      </w:r>
      <w:r>
        <w:rPr>
          <w:rFonts w:cstheme="minorHAnsi"/>
        </w:rPr>
        <w:t>,</w:t>
      </w:r>
      <w:r w:rsidRPr="002D3CB2">
        <w:rPr>
          <w:rFonts w:cstheme="minorHAnsi"/>
        </w:rPr>
        <w:t xml:space="preserve"> ως υπεύθυνου για την εφαρμογή των σχετικών με την πρόληψη και καταστολή</w:t>
      </w:r>
      <w:r w:rsidR="006B62FF">
        <w:rPr>
          <w:rFonts w:cstheme="minorHAnsi"/>
        </w:rPr>
        <w:t xml:space="preserve"> </w:t>
      </w:r>
      <w:r w:rsidRPr="002D3CB2">
        <w:rPr>
          <w:rFonts w:cstheme="minorHAnsi"/>
        </w:rPr>
        <w:t>της νομιμοποίησης εσόδων από εγκληματικές δραστηριότητες</w:t>
      </w:r>
      <w:r>
        <w:rPr>
          <w:rFonts w:cstheme="minorHAnsi"/>
        </w:rPr>
        <w:t>,</w:t>
      </w:r>
      <w:r w:rsidRPr="002D3CB2">
        <w:rPr>
          <w:rFonts w:cstheme="minorHAnsi"/>
        </w:rPr>
        <w:t xml:space="preserve"> νόμων</w:t>
      </w:r>
      <w:r>
        <w:rPr>
          <w:rFonts w:cstheme="minorHAnsi"/>
        </w:rPr>
        <w:t>,</w:t>
      </w:r>
      <w:r w:rsidRPr="002D3CB2">
        <w:rPr>
          <w:rFonts w:cstheme="minorHAnsi"/>
        </w:rPr>
        <w:t xml:space="preserve"> κανονισμών και κανονιστικών πράξεων και το οποίο θα έχει τη δυνατότητα να αντιλαμβάνεται</w:t>
      </w:r>
      <w:r>
        <w:rPr>
          <w:rFonts w:cstheme="minorHAnsi"/>
        </w:rPr>
        <w:t>,</w:t>
      </w:r>
      <w:r w:rsidRPr="002D3CB2">
        <w:rPr>
          <w:rFonts w:cstheme="minorHAnsi"/>
        </w:rPr>
        <w:t xml:space="preserve"> επαρκώς</w:t>
      </w:r>
      <w:r>
        <w:rPr>
          <w:rFonts w:cstheme="minorHAnsi"/>
        </w:rPr>
        <w:t>,</w:t>
      </w:r>
      <w:r w:rsidRPr="002D3CB2">
        <w:rPr>
          <w:rFonts w:cstheme="minorHAnsi"/>
        </w:rPr>
        <w:t xml:space="preserve"> το βαθμό</w:t>
      </w:r>
      <w:r>
        <w:rPr>
          <w:rFonts w:cstheme="minorHAnsi"/>
        </w:rPr>
        <w:t>,</w:t>
      </w:r>
      <w:r w:rsidRPr="002D3CB2">
        <w:rPr>
          <w:rFonts w:cstheme="minorHAnsi"/>
        </w:rPr>
        <w:t xml:space="preserve"> στον οποίο το επιχειρηματικό μοντέλο του υπόχρεο</w:t>
      </w:r>
      <w:r>
        <w:rPr>
          <w:rFonts w:cstheme="minorHAnsi"/>
        </w:rPr>
        <w:t>υ</w:t>
      </w:r>
      <w:r w:rsidRPr="002D3CB2">
        <w:rPr>
          <w:rFonts w:cstheme="minorHAnsi"/>
        </w:rPr>
        <w:t xml:space="preserve"> π</w:t>
      </w:r>
      <w:r>
        <w:rPr>
          <w:rFonts w:cstheme="minorHAnsi"/>
        </w:rPr>
        <w:t xml:space="preserve">ροσώπου </w:t>
      </w:r>
      <w:r w:rsidRPr="002D3CB2">
        <w:rPr>
          <w:rFonts w:cstheme="minorHAnsi"/>
        </w:rPr>
        <w:t>εκτ</w:t>
      </w:r>
      <w:r>
        <w:rPr>
          <w:rFonts w:cstheme="minorHAnsi"/>
        </w:rPr>
        <w:t>ίθ</w:t>
      </w:r>
      <w:r w:rsidRPr="002D3CB2">
        <w:rPr>
          <w:rFonts w:cstheme="minorHAnsi"/>
        </w:rPr>
        <w:t>εται σ</w:t>
      </w:r>
      <w:r>
        <w:rPr>
          <w:rFonts w:cstheme="minorHAnsi"/>
        </w:rPr>
        <w:t>τους</w:t>
      </w:r>
      <w:r w:rsidRPr="002D3CB2">
        <w:rPr>
          <w:rFonts w:cstheme="minorHAnsi"/>
        </w:rPr>
        <w:t xml:space="preserve"> σχετικούς κινδύνους</w:t>
      </w:r>
      <w:r>
        <w:rPr>
          <w:rFonts w:cstheme="minorHAnsi"/>
        </w:rPr>
        <w:t>.</w:t>
      </w:r>
      <w:r w:rsidRPr="002D3CB2">
        <w:rPr>
          <w:rFonts w:cstheme="minorHAnsi"/>
        </w:rPr>
        <w:t xml:space="preserve"> </w:t>
      </w:r>
    </w:p>
    <w:p w:rsidR="00C417A1" w:rsidRDefault="00C417A1" w:rsidP="00DE70FE">
      <w:pPr>
        <w:spacing w:line="276" w:lineRule="auto"/>
        <w:ind w:firstLine="720"/>
        <w:jc w:val="both"/>
        <w:rPr>
          <w:rFonts w:cstheme="minorHAnsi"/>
        </w:rPr>
      </w:pPr>
      <w:r w:rsidRPr="002D3CB2">
        <w:rPr>
          <w:rFonts w:cstheme="minorHAnsi"/>
        </w:rPr>
        <w:lastRenderedPageBreak/>
        <w:t>Δεύτερον</w:t>
      </w:r>
      <w:r>
        <w:rPr>
          <w:rFonts w:cstheme="minorHAnsi"/>
        </w:rPr>
        <w:t>, ενσωματώνον</w:t>
      </w:r>
      <w:r w:rsidRPr="002D3CB2">
        <w:rPr>
          <w:rFonts w:cstheme="minorHAnsi"/>
        </w:rPr>
        <w:t xml:space="preserve">ται στο εθνικό δίκαιο τα σημεία 8 και 18 του άρθρου </w:t>
      </w:r>
      <w:r>
        <w:rPr>
          <w:rFonts w:cstheme="minorHAnsi"/>
        </w:rPr>
        <w:t>1</w:t>
      </w:r>
      <w:r w:rsidRPr="002D3CB2">
        <w:rPr>
          <w:rFonts w:cstheme="minorHAnsi"/>
        </w:rPr>
        <w:t xml:space="preserve"> της </w:t>
      </w:r>
      <w:r>
        <w:rPr>
          <w:rFonts w:cstheme="minorHAnsi"/>
        </w:rPr>
        <w:t>Ο</w:t>
      </w:r>
      <w:r w:rsidR="00792734">
        <w:rPr>
          <w:rFonts w:cstheme="minorHAnsi"/>
        </w:rPr>
        <w:t>δηγίας</w:t>
      </w:r>
      <w:r>
        <w:rPr>
          <w:rFonts w:cstheme="minorHAnsi"/>
        </w:rPr>
        <w:t xml:space="preserve"> Ε</w:t>
      </w:r>
      <w:r w:rsidRPr="002D3CB2">
        <w:rPr>
          <w:rFonts w:cstheme="minorHAnsi"/>
        </w:rPr>
        <w:t>.Ε</w:t>
      </w:r>
      <w:r w:rsidR="00792734">
        <w:rPr>
          <w:rFonts w:cstheme="minorHAnsi"/>
        </w:rPr>
        <w:t>.</w:t>
      </w:r>
      <w:r w:rsidRPr="002D3CB2">
        <w:rPr>
          <w:rFonts w:cstheme="minorHAnsi"/>
        </w:rPr>
        <w:t xml:space="preserve"> 2021</w:t>
      </w:r>
      <w:r>
        <w:rPr>
          <w:rFonts w:cstheme="minorHAnsi"/>
        </w:rPr>
        <w:t>/</w:t>
      </w:r>
      <w:r w:rsidRPr="002D3CB2">
        <w:rPr>
          <w:rFonts w:cstheme="minorHAnsi"/>
        </w:rPr>
        <w:t>2118</w:t>
      </w:r>
      <w:r>
        <w:rPr>
          <w:rFonts w:cstheme="minorHAnsi"/>
        </w:rPr>
        <w:t>.</w:t>
      </w:r>
      <w:r w:rsidRPr="002D3CB2">
        <w:rPr>
          <w:rFonts w:cstheme="minorHAnsi"/>
        </w:rPr>
        <w:t xml:space="preserve"> </w:t>
      </w:r>
      <w:r>
        <w:rPr>
          <w:rFonts w:cstheme="minorHAnsi"/>
        </w:rPr>
        <w:t>Μ</w:t>
      </w:r>
      <w:r w:rsidRPr="002D3CB2">
        <w:rPr>
          <w:rFonts w:cstheme="minorHAnsi"/>
        </w:rPr>
        <w:t>ε την ενσωμάτωση αυτή δημιουργείται η υποχρέωση στα κράτη</w:t>
      </w:r>
      <w:r>
        <w:rPr>
          <w:rFonts w:cstheme="minorHAnsi"/>
        </w:rPr>
        <w:t xml:space="preserve"> -</w:t>
      </w:r>
      <w:r w:rsidRPr="002D3CB2">
        <w:rPr>
          <w:rFonts w:cstheme="minorHAnsi"/>
        </w:rPr>
        <w:t xml:space="preserve"> μέλη για τον ορισμό του οργανισμού </w:t>
      </w:r>
      <w:r>
        <w:rPr>
          <w:rFonts w:cstheme="minorHAnsi"/>
        </w:rPr>
        <w:t>ή της</w:t>
      </w:r>
      <w:r w:rsidRPr="002D3CB2">
        <w:rPr>
          <w:rFonts w:cstheme="minorHAnsi"/>
        </w:rPr>
        <w:t xml:space="preserve"> </w:t>
      </w:r>
      <w:r>
        <w:rPr>
          <w:rFonts w:cstheme="minorHAnsi"/>
        </w:rPr>
        <w:t>ο</w:t>
      </w:r>
      <w:r w:rsidRPr="002D3CB2">
        <w:rPr>
          <w:rFonts w:cstheme="minorHAnsi"/>
        </w:rPr>
        <w:t>ντότητ</w:t>
      </w:r>
      <w:r>
        <w:rPr>
          <w:rFonts w:cstheme="minorHAnsi"/>
        </w:rPr>
        <w:t>α</w:t>
      </w:r>
      <w:r w:rsidRPr="002D3CB2">
        <w:rPr>
          <w:rFonts w:cstheme="minorHAnsi"/>
        </w:rPr>
        <w:t>ς που εξουσιοδοτείται</w:t>
      </w:r>
      <w:r>
        <w:rPr>
          <w:rFonts w:cstheme="minorHAnsi"/>
        </w:rPr>
        <w:t>,</w:t>
      </w:r>
      <w:r w:rsidR="00792734">
        <w:rPr>
          <w:rFonts w:cstheme="minorHAnsi"/>
        </w:rPr>
        <w:t xml:space="preserve"> </w:t>
      </w:r>
      <w:r w:rsidRPr="002D3CB2">
        <w:rPr>
          <w:rFonts w:cstheme="minorHAnsi"/>
        </w:rPr>
        <w:t xml:space="preserve">να διαπραγματεύεται και να συνάπτει συμφωνία με </w:t>
      </w:r>
      <w:r>
        <w:rPr>
          <w:rFonts w:cstheme="minorHAnsi"/>
        </w:rPr>
        <w:t>τ</w:t>
      </w:r>
      <w:r w:rsidRPr="002D3CB2">
        <w:rPr>
          <w:rFonts w:cstheme="minorHAnsi"/>
        </w:rPr>
        <w:t>ην αντίστοιχη οντότητα</w:t>
      </w:r>
      <w:r>
        <w:rPr>
          <w:rFonts w:cstheme="minorHAnsi"/>
        </w:rPr>
        <w:t>,</w:t>
      </w:r>
      <w:r w:rsidRPr="002D3CB2">
        <w:rPr>
          <w:rFonts w:cstheme="minorHAnsi"/>
        </w:rPr>
        <w:t xml:space="preserve"> που θα ορίσει άλλο κράτος</w:t>
      </w:r>
      <w:r>
        <w:rPr>
          <w:rFonts w:cstheme="minorHAnsi"/>
        </w:rPr>
        <w:t>- μέλος :</w:t>
      </w:r>
    </w:p>
    <w:p w:rsidR="00C417A1" w:rsidRDefault="00C417A1" w:rsidP="00DE70FE">
      <w:pPr>
        <w:spacing w:line="276" w:lineRule="auto"/>
        <w:ind w:firstLine="720"/>
        <w:jc w:val="both"/>
        <w:rPr>
          <w:rFonts w:cstheme="minorHAnsi"/>
        </w:rPr>
      </w:pPr>
      <w:r>
        <w:rPr>
          <w:rFonts w:cstheme="minorHAnsi"/>
        </w:rPr>
        <w:t>α)</w:t>
      </w:r>
      <w:r w:rsidRPr="002D3CB2">
        <w:rPr>
          <w:rFonts w:cstheme="minorHAnsi"/>
        </w:rPr>
        <w:t xml:space="preserve"> για την προστασία των ζημι</w:t>
      </w:r>
      <w:r>
        <w:rPr>
          <w:rFonts w:cstheme="minorHAnsi"/>
        </w:rPr>
        <w:t xml:space="preserve">ωθέντων </w:t>
      </w:r>
      <w:r w:rsidRPr="002D3CB2">
        <w:rPr>
          <w:rFonts w:cstheme="minorHAnsi"/>
        </w:rPr>
        <w:t>έναντι ζημιών που προκαλούνται από αυτοκινητιστικ</w:t>
      </w:r>
      <w:r>
        <w:rPr>
          <w:rFonts w:cstheme="minorHAnsi"/>
        </w:rPr>
        <w:t>ά</w:t>
      </w:r>
      <w:r w:rsidRPr="002D3CB2">
        <w:rPr>
          <w:rFonts w:cstheme="minorHAnsi"/>
        </w:rPr>
        <w:t xml:space="preserve"> ατυχήματα που συμβαίνουν στο κράτος </w:t>
      </w:r>
      <w:r>
        <w:rPr>
          <w:rFonts w:cstheme="minorHAnsi"/>
        </w:rPr>
        <w:t xml:space="preserve">- </w:t>
      </w:r>
      <w:r w:rsidRPr="002D3CB2">
        <w:rPr>
          <w:rFonts w:cstheme="minorHAnsi"/>
        </w:rPr>
        <w:t xml:space="preserve">μέλος διαμονής </w:t>
      </w:r>
      <w:r>
        <w:rPr>
          <w:rFonts w:cstheme="minorHAnsi"/>
        </w:rPr>
        <w:t>τους, σ</w:t>
      </w:r>
      <w:r w:rsidRPr="002D3CB2">
        <w:rPr>
          <w:rFonts w:cstheme="minorHAnsi"/>
        </w:rPr>
        <w:t xml:space="preserve">την περίπτωση της αφερεγγυότητας </w:t>
      </w:r>
      <w:r>
        <w:rPr>
          <w:rFonts w:cstheme="minorHAnsi"/>
        </w:rPr>
        <w:t>της ασφαλιστικής επιχείρησης και</w:t>
      </w:r>
    </w:p>
    <w:p w:rsidR="00C417A1" w:rsidRDefault="00C417A1" w:rsidP="00DE70FE">
      <w:pPr>
        <w:spacing w:line="276" w:lineRule="auto"/>
        <w:ind w:firstLine="720"/>
        <w:jc w:val="both"/>
        <w:rPr>
          <w:rFonts w:cstheme="minorHAnsi"/>
        </w:rPr>
      </w:pPr>
      <w:r>
        <w:rPr>
          <w:rFonts w:cstheme="minorHAnsi"/>
        </w:rPr>
        <w:t>β)</w:t>
      </w:r>
      <w:r w:rsidRPr="002D3CB2">
        <w:rPr>
          <w:rFonts w:cstheme="minorHAnsi"/>
        </w:rPr>
        <w:t xml:space="preserve"> για την προστασία των ζημι</w:t>
      </w:r>
      <w:r>
        <w:rPr>
          <w:rFonts w:cstheme="minorHAnsi"/>
        </w:rPr>
        <w:t xml:space="preserve">ωθέντων </w:t>
      </w:r>
      <w:r w:rsidRPr="002D3CB2">
        <w:rPr>
          <w:rFonts w:cstheme="minorHAnsi"/>
        </w:rPr>
        <w:t>σε περίπ</w:t>
      </w:r>
      <w:r>
        <w:rPr>
          <w:rFonts w:cstheme="minorHAnsi"/>
        </w:rPr>
        <w:t>τωση ζημιών λόγω αυτοκινητιστικών</w:t>
      </w:r>
      <w:r w:rsidRPr="002D3CB2">
        <w:rPr>
          <w:rFonts w:cstheme="minorHAnsi"/>
        </w:rPr>
        <w:t xml:space="preserve"> ατυχημάτων</w:t>
      </w:r>
      <w:r>
        <w:rPr>
          <w:rFonts w:cstheme="minorHAnsi"/>
        </w:rPr>
        <w:t>,</w:t>
      </w:r>
      <w:r w:rsidRPr="002D3CB2">
        <w:rPr>
          <w:rFonts w:cstheme="minorHAnsi"/>
        </w:rPr>
        <w:t xml:space="preserve"> που συμβαίνουν σε κράτος </w:t>
      </w:r>
      <w:r>
        <w:rPr>
          <w:rFonts w:cstheme="minorHAnsi"/>
        </w:rPr>
        <w:t xml:space="preserve">- </w:t>
      </w:r>
      <w:r w:rsidRPr="002D3CB2">
        <w:rPr>
          <w:rFonts w:cstheme="minorHAnsi"/>
        </w:rPr>
        <w:t xml:space="preserve">μέλος εκτός του κράτους </w:t>
      </w:r>
      <w:r>
        <w:rPr>
          <w:rFonts w:cstheme="minorHAnsi"/>
        </w:rPr>
        <w:t xml:space="preserve">- </w:t>
      </w:r>
      <w:r w:rsidRPr="002D3CB2">
        <w:rPr>
          <w:rFonts w:cstheme="minorHAnsi"/>
        </w:rPr>
        <w:t xml:space="preserve">μέλους διαμονής </w:t>
      </w:r>
      <w:r>
        <w:rPr>
          <w:rFonts w:cstheme="minorHAnsi"/>
        </w:rPr>
        <w:t>τους,</w:t>
      </w:r>
      <w:r w:rsidRPr="002D3CB2">
        <w:rPr>
          <w:rFonts w:cstheme="minorHAnsi"/>
        </w:rPr>
        <w:t xml:space="preserve"> </w:t>
      </w:r>
      <w:r>
        <w:rPr>
          <w:rFonts w:cstheme="minorHAnsi"/>
        </w:rPr>
        <w:t>σ</w:t>
      </w:r>
      <w:r w:rsidRPr="002D3CB2">
        <w:rPr>
          <w:rFonts w:cstheme="minorHAnsi"/>
        </w:rPr>
        <w:t xml:space="preserve">την περίπτωση της αφερεγγυότητας </w:t>
      </w:r>
      <w:r>
        <w:rPr>
          <w:rFonts w:cstheme="minorHAnsi"/>
        </w:rPr>
        <w:t xml:space="preserve">της ασφαλιστικής επιχείρησης. </w:t>
      </w:r>
    </w:p>
    <w:p w:rsidR="00C417A1" w:rsidRDefault="00C417A1" w:rsidP="00DE70FE">
      <w:pPr>
        <w:spacing w:line="276" w:lineRule="auto"/>
        <w:ind w:firstLine="720"/>
        <w:jc w:val="both"/>
        <w:rPr>
          <w:rFonts w:cstheme="minorHAnsi"/>
        </w:rPr>
      </w:pPr>
      <w:r>
        <w:rPr>
          <w:rFonts w:cstheme="minorHAnsi"/>
        </w:rPr>
        <w:t>Κ</w:t>
      </w:r>
      <w:r w:rsidRPr="002D3CB2">
        <w:rPr>
          <w:rFonts w:cstheme="minorHAnsi"/>
        </w:rPr>
        <w:t>αι στις δύο περιπτώσεις</w:t>
      </w:r>
      <w:r>
        <w:rPr>
          <w:rFonts w:cstheme="minorHAnsi"/>
        </w:rPr>
        <w:t>,</w:t>
      </w:r>
      <w:r w:rsidRPr="002D3CB2">
        <w:rPr>
          <w:rFonts w:cstheme="minorHAnsi"/>
        </w:rPr>
        <w:t xml:space="preserve"> με την προτεινόμενη ρύθμιση</w:t>
      </w:r>
      <w:r>
        <w:rPr>
          <w:rFonts w:cstheme="minorHAnsi"/>
        </w:rPr>
        <w:t>,</w:t>
      </w:r>
      <w:r w:rsidRPr="002D3CB2">
        <w:rPr>
          <w:rFonts w:cstheme="minorHAnsi"/>
        </w:rPr>
        <w:t xml:space="preserve"> το επικουρικό κεφάλαιο ορίζεται ρητά στην εθνική έννομη τάξη ως οργανισμός αποζημίωσης της χώρας </w:t>
      </w:r>
      <w:r>
        <w:rPr>
          <w:rFonts w:cstheme="minorHAnsi"/>
        </w:rPr>
        <w:t>μας,</w:t>
      </w:r>
      <w:r w:rsidRPr="002D3CB2">
        <w:rPr>
          <w:rFonts w:cstheme="minorHAnsi"/>
        </w:rPr>
        <w:t xml:space="preserve"> που </w:t>
      </w:r>
      <w:r>
        <w:rPr>
          <w:rFonts w:cstheme="minorHAnsi"/>
        </w:rPr>
        <w:t>εξουσιοδοτ</w:t>
      </w:r>
      <w:r w:rsidRPr="002D3CB2">
        <w:rPr>
          <w:rFonts w:cstheme="minorHAnsi"/>
        </w:rPr>
        <w:t>είται να διαπραγματεύεται και να συνάπτει τις ως άνω συμφωνίες</w:t>
      </w:r>
      <w:r>
        <w:rPr>
          <w:rFonts w:cstheme="minorHAnsi"/>
        </w:rPr>
        <w:t>.</w:t>
      </w:r>
    </w:p>
    <w:p w:rsidR="00C417A1" w:rsidRDefault="00C417A1" w:rsidP="00DE70FE">
      <w:pPr>
        <w:spacing w:line="276" w:lineRule="auto"/>
        <w:ind w:firstLine="720"/>
        <w:jc w:val="both"/>
        <w:rPr>
          <w:rFonts w:cstheme="minorHAnsi"/>
        </w:rPr>
      </w:pPr>
      <w:r>
        <w:rPr>
          <w:rFonts w:cstheme="minorHAnsi"/>
        </w:rPr>
        <w:t>Τ</w:t>
      </w:r>
      <w:r w:rsidRPr="002D3CB2">
        <w:rPr>
          <w:rFonts w:cstheme="minorHAnsi"/>
        </w:rPr>
        <w:t>ρίτον</w:t>
      </w:r>
      <w:r>
        <w:rPr>
          <w:rFonts w:cstheme="minorHAnsi"/>
        </w:rPr>
        <w:t>,</w:t>
      </w:r>
      <w:r w:rsidRPr="002D3CB2">
        <w:rPr>
          <w:rFonts w:cstheme="minorHAnsi"/>
        </w:rPr>
        <w:t xml:space="preserve"> ει</w:t>
      </w:r>
      <w:r>
        <w:rPr>
          <w:rFonts w:cstheme="minorHAnsi"/>
        </w:rPr>
        <w:t>σάγονται βελτιώσεις στο νόμο 49</w:t>
      </w:r>
      <w:r w:rsidRPr="002D3CB2">
        <w:rPr>
          <w:rFonts w:cstheme="minorHAnsi"/>
        </w:rPr>
        <w:t>72</w:t>
      </w:r>
      <w:r>
        <w:rPr>
          <w:rFonts w:cstheme="minorHAnsi"/>
        </w:rPr>
        <w:t>/</w:t>
      </w:r>
      <w:r w:rsidRPr="002D3CB2">
        <w:rPr>
          <w:rFonts w:cstheme="minorHAnsi"/>
        </w:rPr>
        <w:t xml:space="preserve">2022 </w:t>
      </w:r>
      <w:r>
        <w:rPr>
          <w:rFonts w:cstheme="minorHAnsi"/>
        </w:rPr>
        <w:t xml:space="preserve">για </w:t>
      </w:r>
      <w:r w:rsidRPr="002D3CB2">
        <w:rPr>
          <w:rFonts w:cstheme="minorHAnsi"/>
        </w:rPr>
        <w:t xml:space="preserve">το </w:t>
      </w:r>
      <w:r>
        <w:rPr>
          <w:rFonts w:cstheme="minorHAnsi"/>
        </w:rPr>
        <w:t>Κ</w:t>
      </w:r>
      <w:r w:rsidRPr="002D3CB2">
        <w:rPr>
          <w:rFonts w:cstheme="minorHAnsi"/>
        </w:rPr>
        <w:t xml:space="preserve">εντρικό </w:t>
      </w:r>
      <w:r>
        <w:rPr>
          <w:rFonts w:cstheme="minorHAnsi"/>
        </w:rPr>
        <w:t>Μ</w:t>
      </w:r>
      <w:r w:rsidRPr="002D3CB2">
        <w:rPr>
          <w:rFonts w:cstheme="minorHAnsi"/>
        </w:rPr>
        <w:t xml:space="preserve">ητρώο </w:t>
      </w:r>
      <w:r>
        <w:rPr>
          <w:rFonts w:cstheme="minorHAnsi"/>
        </w:rPr>
        <w:t>Π</w:t>
      </w:r>
      <w:r w:rsidRPr="002D3CB2">
        <w:rPr>
          <w:rFonts w:cstheme="minorHAnsi"/>
        </w:rPr>
        <w:t>ιστώσεων</w:t>
      </w:r>
      <w:r>
        <w:rPr>
          <w:rFonts w:cstheme="minorHAnsi"/>
        </w:rPr>
        <w:t>.</w:t>
      </w:r>
      <w:r w:rsidRPr="002D3CB2">
        <w:rPr>
          <w:rFonts w:cstheme="minorHAnsi"/>
        </w:rPr>
        <w:t xml:space="preserve"> </w:t>
      </w:r>
    </w:p>
    <w:p w:rsidR="00C417A1" w:rsidRDefault="00C417A1" w:rsidP="00DE70FE">
      <w:pPr>
        <w:spacing w:line="276" w:lineRule="auto"/>
        <w:ind w:firstLine="720"/>
        <w:jc w:val="both"/>
        <w:rPr>
          <w:rFonts w:cstheme="minorHAnsi"/>
        </w:rPr>
      </w:pPr>
      <w:r w:rsidRPr="002D3CB2">
        <w:rPr>
          <w:rFonts w:cstheme="minorHAnsi"/>
        </w:rPr>
        <w:t>Κυρίες και κύριοι συνάδελφοι</w:t>
      </w:r>
      <w:r>
        <w:rPr>
          <w:rFonts w:cstheme="minorHAnsi"/>
        </w:rPr>
        <w:t>,</w:t>
      </w:r>
      <w:r w:rsidRPr="002D3CB2">
        <w:rPr>
          <w:rFonts w:cstheme="minorHAnsi"/>
        </w:rPr>
        <w:t xml:space="preserve"> βάσει όλων όσων ανέλυσα</w:t>
      </w:r>
      <w:r>
        <w:rPr>
          <w:rFonts w:cstheme="minorHAnsi"/>
        </w:rPr>
        <w:t>,</w:t>
      </w:r>
      <w:r w:rsidRPr="002D3CB2">
        <w:rPr>
          <w:rFonts w:cstheme="minorHAnsi"/>
        </w:rPr>
        <w:t xml:space="preserve"> καθίσταται απολύτως εμφανές</w:t>
      </w:r>
      <w:r>
        <w:rPr>
          <w:rFonts w:cstheme="minorHAnsi"/>
        </w:rPr>
        <w:t>,</w:t>
      </w:r>
      <w:r w:rsidRPr="002D3CB2">
        <w:rPr>
          <w:rFonts w:cstheme="minorHAnsi"/>
        </w:rPr>
        <w:t xml:space="preserve"> ότι το σύνολο των άρθρων του νομοσχεδίου που συζητάμε σήμερα</w:t>
      </w:r>
      <w:r>
        <w:rPr>
          <w:rFonts w:cstheme="minorHAnsi"/>
        </w:rPr>
        <w:t>,</w:t>
      </w:r>
      <w:r w:rsidRPr="002D3CB2">
        <w:rPr>
          <w:rFonts w:cstheme="minorHAnsi"/>
        </w:rPr>
        <w:t xml:space="preserve"> πληροί όλες τις προϋποθέσεις για να τύχει ευρείας διακομματικής στήριξης</w:t>
      </w:r>
      <w:r>
        <w:rPr>
          <w:rFonts w:cstheme="minorHAnsi"/>
        </w:rPr>
        <w:t>.</w:t>
      </w:r>
      <w:r w:rsidRPr="002D3CB2">
        <w:rPr>
          <w:rFonts w:cstheme="minorHAnsi"/>
        </w:rPr>
        <w:t xml:space="preserve"> Πρόκειται για μία ακόμη θεσμική παρέμβαση της </w:t>
      </w:r>
      <w:r>
        <w:rPr>
          <w:rFonts w:cstheme="minorHAnsi"/>
        </w:rPr>
        <w:t>Κ</w:t>
      </w:r>
      <w:r w:rsidRPr="002D3CB2">
        <w:rPr>
          <w:rFonts w:cstheme="minorHAnsi"/>
        </w:rPr>
        <w:t xml:space="preserve">υβέρνησης του </w:t>
      </w:r>
      <w:r>
        <w:rPr>
          <w:rFonts w:cstheme="minorHAnsi"/>
        </w:rPr>
        <w:t>Κ</w:t>
      </w:r>
      <w:r w:rsidRPr="002D3CB2">
        <w:rPr>
          <w:rFonts w:cstheme="minorHAnsi"/>
        </w:rPr>
        <w:t xml:space="preserve">υριάκου </w:t>
      </w:r>
      <w:r>
        <w:rPr>
          <w:rFonts w:cstheme="minorHAnsi"/>
        </w:rPr>
        <w:t>Μ</w:t>
      </w:r>
      <w:r w:rsidRPr="002D3CB2">
        <w:rPr>
          <w:rFonts w:cstheme="minorHAnsi"/>
        </w:rPr>
        <w:t>ητσοτάκη</w:t>
      </w:r>
      <w:r>
        <w:rPr>
          <w:rFonts w:cstheme="minorHAnsi"/>
        </w:rPr>
        <w:t>,</w:t>
      </w:r>
      <w:r w:rsidRPr="002D3CB2">
        <w:rPr>
          <w:rFonts w:cstheme="minorHAnsi"/>
        </w:rPr>
        <w:t xml:space="preserve"> με ξεκάθαρη μεταρρυθμιστική και κοινωνική στόχευση</w:t>
      </w:r>
      <w:r>
        <w:rPr>
          <w:rFonts w:cstheme="minorHAnsi"/>
        </w:rPr>
        <w:t>.</w:t>
      </w:r>
    </w:p>
    <w:p w:rsidR="00C417A1" w:rsidRDefault="00C417A1" w:rsidP="00DE70FE">
      <w:pPr>
        <w:spacing w:line="276" w:lineRule="auto"/>
        <w:ind w:firstLine="720"/>
        <w:jc w:val="both"/>
        <w:rPr>
          <w:rFonts w:cstheme="minorHAnsi"/>
        </w:rPr>
      </w:pPr>
      <w:r>
        <w:rPr>
          <w:rFonts w:cstheme="minorHAnsi"/>
        </w:rPr>
        <w:t>Σ</w:t>
      </w:r>
      <w:r w:rsidRPr="002D3CB2">
        <w:rPr>
          <w:rFonts w:cstheme="minorHAnsi"/>
        </w:rPr>
        <w:t>ας ευχαριστώ</w:t>
      </w:r>
      <w:r>
        <w:rPr>
          <w:rFonts w:cstheme="minorHAnsi"/>
        </w:rPr>
        <w:t>.</w:t>
      </w:r>
      <w:r w:rsidRPr="002D3CB2">
        <w:rPr>
          <w:rFonts w:cstheme="minorHAnsi"/>
        </w:rPr>
        <w:t xml:space="preserve"> </w:t>
      </w:r>
    </w:p>
    <w:p w:rsidR="00C417A1" w:rsidRDefault="00C417A1" w:rsidP="00DE70FE">
      <w:pPr>
        <w:spacing w:line="276" w:lineRule="auto"/>
        <w:ind w:firstLine="720"/>
        <w:jc w:val="both"/>
        <w:rPr>
          <w:rFonts w:cstheme="minorHAnsi"/>
        </w:rPr>
      </w:pPr>
      <w:r>
        <w:rPr>
          <w:rFonts w:cstheme="minorHAnsi"/>
          <w:b/>
        </w:rPr>
        <w:t xml:space="preserve">ΑΘΑΝΑΣΙΟΣ ΚΑΒΒΑΔΑΣ (Αντιπρόεδρος της Επιτροπής) : </w:t>
      </w:r>
      <w:r w:rsidRPr="002D3CB2">
        <w:rPr>
          <w:rFonts w:cstheme="minorHAnsi"/>
        </w:rPr>
        <w:t xml:space="preserve">Ευχαριστούμε τον κύριο </w:t>
      </w:r>
      <w:r>
        <w:rPr>
          <w:rFonts w:cstheme="minorHAnsi"/>
        </w:rPr>
        <w:t>Υφυ</w:t>
      </w:r>
      <w:r w:rsidRPr="002D3CB2">
        <w:rPr>
          <w:rFonts w:cstheme="minorHAnsi"/>
        </w:rPr>
        <w:t>πουργό</w:t>
      </w:r>
      <w:r>
        <w:rPr>
          <w:rFonts w:cstheme="minorHAnsi"/>
        </w:rPr>
        <w:t>.</w:t>
      </w:r>
      <w:r w:rsidRPr="002D3CB2">
        <w:rPr>
          <w:rFonts w:cstheme="minorHAnsi"/>
        </w:rPr>
        <w:t xml:space="preserve"> </w:t>
      </w:r>
    </w:p>
    <w:p w:rsidR="00C417A1" w:rsidRPr="00B31B4E" w:rsidRDefault="00C417A1" w:rsidP="00DE70FE">
      <w:pPr>
        <w:spacing w:line="276" w:lineRule="auto"/>
        <w:ind w:firstLine="720"/>
        <w:jc w:val="both"/>
        <w:rPr>
          <w:rFonts w:cstheme="minorHAnsi"/>
        </w:rPr>
      </w:pPr>
      <w:r w:rsidRPr="002D3CB2">
        <w:rPr>
          <w:rFonts w:cstheme="minorHAnsi"/>
        </w:rPr>
        <w:t>Κυρίες και κύριοι συνάδελφοι</w:t>
      </w:r>
      <w:r>
        <w:rPr>
          <w:rFonts w:cstheme="minorHAnsi"/>
        </w:rPr>
        <w:t>,</w:t>
      </w:r>
      <w:r w:rsidRPr="002D3CB2">
        <w:rPr>
          <w:rFonts w:cstheme="minorHAnsi"/>
        </w:rPr>
        <w:t xml:space="preserve"> στο σημείο αυτό ολοκληρώθηκε συζήτηση επί του σχεδίου νόμου του </w:t>
      </w:r>
      <w:r>
        <w:rPr>
          <w:rFonts w:cstheme="minorHAnsi"/>
        </w:rPr>
        <w:t>Υ</w:t>
      </w:r>
      <w:r w:rsidRPr="002D3CB2">
        <w:rPr>
          <w:rFonts w:cstheme="minorHAnsi"/>
        </w:rPr>
        <w:t xml:space="preserve">πουργείου </w:t>
      </w:r>
      <w:r>
        <w:rPr>
          <w:rFonts w:cstheme="minorHAnsi"/>
        </w:rPr>
        <w:t>Ο</w:t>
      </w:r>
      <w:r w:rsidRPr="002D3CB2">
        <w:rPr>
          <w:rFonts w:cstheme="minorHAnsi"/>
        </w:rPr>
        <w:t>ικονομικών</w:t>
      </w:r>
      <w:r>
        <w:rPr>
          <w:rFonts w:cstheme="minorHAnsi"/>
        </w:rPr>
        <w:t xml:space="preserve"> </w:t>
      </w:r>
      <w:r w:rsidRPr="00B31B4E">
        <w:rPr>
          <w:rFonts w:cstheme="minorHAnsi"/>
        </w:rPr>
        <w:t>«Διαχείριση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w:t>
      </w:r>
      <w:r>
        <w:rPr>
          <w:rFonts w:cstheme="minorHAnsi"/>
        </w:rPr>
        <w:t>ων και για την τροποποίηση των Κ</w:t>
      </w:r>
      <w:r w:rsidRPr="00B31B4E">
        <w:rPr>
          <w:rFonts w:cstheme="minorHAnsi"/>
        </w:rPr>
        <w:t xml:space="preserve">ανονισμών (ΕΕ) 1095/2010, 648/2012, 600/2014, </w:t>
      </w:r>
      <w:r>
        <w:rPr>
          <w:rFonts w:cstheme="minorHAnsi"/>
        </w:rPr>
        <w:t>806/2014 και 2015/2365 και των Ο</w:t>
      </w:r>
      <w:r w:rsidRPr="00B31B4E">
        <w:rPr>
          <w:rFonts w:cstheme="minorHAnsi"/>
        </w:rPr>
        <w:t>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w:t>
      </w:r>
      <w:r>
        <w:rPr>
          <w:rFonts w:cstheme="minorHAnsi"/>
        </w:rPr>
        <w:t>.</w:t>
      </w:r>
    </w:p>
    <w:p w:rsidR="00C417A1" w:rsidRDefault="00C417A1" w:rsidP="00DE70FE">
      <w:pPr>
        <w:spacing w:line="276" w:lineRule="auto"/>
        <w:ind w:firstLine="720"/>
        <w:jc w:val="both"/>
        <w:rPr>
          <w:rFonts w:eastAsia="Calibri" w:cstheme="minorHAnsi"/>
        </w:rPr>
      </w:pPr>
      <w:r>
        <w:rPr>
          <w:rFonts w:eastAsia="Calibri" w:cstheme="minorHAnsi"/>
        </w:rPr>
        <w:t>Πριν προχωρήσουμε στην ψηφοφορία επί των άρθρων και του συνόλου, ανακεφαλαιώνουμε με τις θέσεις των κομμάτων ε</w:t>
      </w:r>
      <w:r w:rsidRPr="00F75551">
        <w:rPr>
          <w:rFonts w:eastAsia="Calibri" w:cstheme="minorHAnsi"/>
        </w:rPr>
        <w:t>πί της αρχής</w:t>
      </w:r>
      <w:r>
        <w:rPr>
          <w:rFonts w:eastAsia="Calibri" w:cstheme="minorHAnsi"/>
        </w:rPr>
        <w:t>.</w:t>
      </w:r>
      <w:r w:rsidRPr="00F75551">
        <w:rPr>
          <w:rFonts w:eastAsia="Calibri" w:cstheme="minorHAnsi"/>
        </w:rPr>
        <w:t xml:space="preserve"> </w:t>
      </w:r>
    </w:p>
    <w:p w:rsidR="00C417A1" w:rsidRDefault="00C417A1" w:rsidP="00DE70FE">
      <w:pPr>
        <w:spacing w:line="276" w:lineRule="auto"/>
        <w:ind w:firstLine="720"/>
        <w:jc w:val="both"/>
        <w:rPr>
          <w:rFonts w:eastAsia="Calibri" w:cstheme="minorHAnsi"/>
        </w:rPr>
      </w:pPr>
      <w:r>
        <w:rPr>
          <w:rFonts w:eastAsia="Calibri" w:cstheme="minorHAnsi"/>
        </w:rPr>
        <w:t>Ο Εισηγητής της Π</w:t>
      </w:r>
      <w:r w:rsidRPr="00F75551">
        <w:rPr>
          <w:rFonts w:eastAsia="Calibri" w:cstheme="minorHAnsi"/>
        </w:rPr>
        <w:t>λειοψηφίας ο κ</w:t>
      </w:r>
      <w:r>
        <w:rPr>
          <w:rFonts w:eastAsia="Calibri" w:cstheme="minorHAnsi"/>
        </w:rPr>
        <w:t>. Σπαν</w:t>
      </w:r>
      <w:r w:rsidRPr="00F75551">
        <w:rPr>
          <w:rFonts w:eastAsia="Calibri" w:cstheme="minorHAnsi"/>
        </w:rPr>
        <w:t>άκης έχει ψηφίσει υπέρ</w:t>
      </w:r>
      <w:r>
        <w:rPr>
          <w:rFonts w:eastAsia="Calibri" w:cstheme="minorHAnsi"/>
        </w:rPr>
        <w:t>.</w:t>
      </w:r>
    </w:p>
    <w:p w:rsidR="00C417A1" w:rsidRDefault="00C417A1" w:rsidP="00DE70FE">
      <w:pPr>
        <w:spacing w:line="276" w:lineRule="auto"/>
        <w:ind w:firstLine="720"/>
        <w:jc w:val="both"/>
        <w:rPr>
          <w:rFonts w:eastAsia="Calibri" w:cstheme="minorHAnsi"/>
        </w:rPr>
      </w:pPr>
      <w:r>
        <w:rPr>
          <w:rFonts w:eastAsia="Calibri" w:cstheme="minorHAnsi"/>
        </w:rPr>
        <w:t>Η Εισηγήτρια της Μ</w:t>
      </w:r>
      <w:r w:rsidRPr="00F75551">
        <w:rPr>
          <w:rFonts w:eastAsia="Calibri" w:cstheme="minorHAnsi"/>
        </w:rPr>
        <w:t>ειοψηφίας</w:t>
      </w:r>
      <w:r>
        <w:rPr>
          <w:rFonts w:eastAsia="Calibri" w:cstheme="minorHAnsi"/>
        </w:rPr>
        <w:t xml:space="preserve">, </w:t>
      </w:r>
      <w:r w:rsidRPr="00F75551">
        <w:rPr>
          <w:rFonts w:eastAsia="Calibri" w:cstheme="minorHAnsi"/>
        </w:rPr>
        <w:t>κυρία</w:t>
      </w:r>
      <w:r>
        <w:rPr>
          <w:rFonts w:eastAsia="Calibri" w:cstheme="minorHAnsi"/>
        </w:rPr>
        <w:t xml:space="preserve"> Ελευθεριάδου δεν μετείχε της ψηφοφορίας.</w:t>
      </w:r>
      <w:r w:rsidRPr="00F75551">
        <w:rPr>
          <w:rFonts w:eastAsia="Calibri" w:cstheme="minorHAnsi"/>
        </w:rPr>
        <w:t xml:space="preserve"> </w:t>
      </w:r>
    </w:p>
    <w:p w:rsidR="00C417A1" w:rsidRDefault="00C417A1" w:rsidP="00DE70FE">
      <w:pPr>
        <w:spacing w:line="276" w:lineRule="auto"/>
        <w:ind w:firstLine="720"/>
        <w:jc w:val="both"/>
        <w:rPr>
          <w:rFonts w:eastAsia="Calibri" w:cstheme="minorHAnsi"/>
        </w:rPr>
      </w:pPr>
      <w:r>
        <w:rPr>
          <w:rFonts w:eastAsia="Calibri" w:cstheme="minorHAnsi"/>
        </w:rPr>
        <w:t>Η Ειδική Αγορήτρια του Κινήματος Α</w:t>
      </w:r>
      <w:r w:rsidRPr="00F75551">
        <w:rPr>
          <w:rFonts w:eastAsia="Calibri" w:cstheme="minorHAnsi"/>
        </w:rPr>
        <w:t>λλαγής</w:t>
      </w:r>
      <w:r>
        <w:rPr>
          <w:rFonts w:eastAsia="Calibri" w:cstheme="minorHAnsi"/>
        </w:rPr>
        <w:t>,</w:t>
      </w:r>
      <w:r w:rsidRPr="00F75551">
        <w:rPr>
          <w:rFonts w:eastAsia="Calibri" w:cstheme="minorHAnsi"/>
        </w:rPr>
        <w:t xml:space="preserve"> κυρία Αντωνίου επιφυλάχθηκε</w:t>
      </w:r>
      <w:r>
        <w:rPr>
          <w:rFonts w:eastAsia="Calibri" w:cstheme="minorHAnsi"/>
        </w:rPr>
        <w:t>.</w:t>
      </w:r>
    </w:p>
    <w:p w:rsidR="00C417A1" w:rsidRDefault="00C417A1" w:rsidP="00DE70FE">
      <w:pPr>
        <w:spacing w:line="276" w:lineRule="auto"/>
        <w:ind w:firstLine="720"/>
        <w:jc w:val="both"/>
        <w:rPr>
          <w:rFonts w:eastAsia="Calibri" w:cstheme="minorHAnsi"/>
        </w:rPr>
      </w:pPr>
      <w:r>
        <w:rPr>
          <w:rFonts w:eastAsia="Calibri" w:cstheme="minorHAnsi"/>
        </w:rPr>
        <w:t>Ο Ειδικός Α</w:t>
      </w:r>
      <w:r w:rsidRPr="00F75551">
        <w:rPr>
          <w:rFonts w:eastAsia="Calibri" w:cstheme="minorHAnsi"/>
        </w:rPr>
        <w:t>γορητής του</w:t>
      </w:r>
      <w:r>
        <w:rPr>
          <w:rFonts w:eastAsia="Calibri" w:cstheme="minorHAnsi"/>
        </w:rPr>
        <w:t xml:space="preserve"> ΚΚΕ,</w:t>
      </w:r>
      <w:r w:rsidRPr="00F75551">
        <w:rPr>
          <w:rFonts w:eastAsia="Calibri" w:cstheme="minorHAnsi"/>
        </w:rPr>
        <w:t xml:space="preserve"> ο κ</w:t>
      </w:r>
      <w:r>
        <w:rPr>
          <w:rFonts w:eastAsia="Calibri" w:cstheme="minorHAnsi"/>
        </w:rPr>
        <w:t>.</w:t>
      </w:r>
      <w:r w:rsidRPr="00F75551">
        <w:rPr>
          <w:rFonts w:eastAsia="Calibri" w:cstheme="minorHAnsi"/>
        </w:rPr>
        <w:t xml:space="preserve"> Συντυχάκης έχει ψηφίσει κατά</w:t>
      </w:r>
      <w:r>
        <w:rPr>
          <w:rFonts w:eastAsia="Calibri" w:cstheme="minorHAnsi"/>
        </w:rPr>
        <w:t>.</w:t>
      </w:r>
    </w:p>
    <w:p w:rsidR="00C417A1" w:rsidRDefault="00C417A1" w:rsidP="00DE70FE">
      <w:pPr>
        <w:spacing w:line="276" w:lineRule="auto"/>
        <w:ind w:firstLine="720"/>
        <w:jc w:val="both"/>
        <w:rPr>
          <w:rFonts w:eastAsia="Calibri" w:cstheme="minorHAnsi"/>
        </w:rPr>
      </w:pPr>
      <w:r>
        <w:rPr>
          <w:rFonts w:eastAsia="Calibri" w:cstheme="minorHAnsi"/>
        </w:rPr>
        <w:t>Ο Ειδικός Αγορητής της ΕΛΛΗΝΙΚΗΣ Λ</w:t>
      </w:r>
      <w:r w:rsidRPr="00F75551">
        <w:rPr>
          <w:rFonts w:eastAsia="Calibri" w:cstheme="minorHAnsi"/>
        </w:rPr>
        <w:t>ΥΣΗΣ</w:t>
      </w:r>
      <w:r>
        <w:rPr>
          <w:rFonts w:eastAsia="Calibri" w:cstheme="minorHAnsi"/>
        </w:rPr>
        <w:t xml:space="preserve"> -</w:t>
      </w:r>
      <w:r w:rsidRPr="00F75551">
        <w:rPr>
          <w:rFonts w:eastAsia="Calibri" w:cstheme="minorHAnsi"/>
        </w:rPr>
        <w:t xml:space="preserve"> ΚΥΡΙΑΚΟΣ ΒΕΛΟΠΟΥΛΟΣ</w:t>
      </w:r>
      <w:r>
        <w:rPr>
          <w:rFonts w:eastAsia="Calibri" w:cstheme="minorHAnsi"/>
        </w:rPr>
        <w:t>, κ. Βιλιάρδος,</w:t>
      </w:r>
      <w:r w:rsidRPr="00F75551">
        <w:rPr>
          <w:rFonts w:eastAsia="Calibri" w:cstheme="minorHAnsi"/>
        </w:rPr>
        <w:t xml:space="preserve">  επιφυλάχθηκε και</w:t>
      </w:r>
    </w:p>
    <w:p w:rsidR="00C417A1" w:rsidRDefault="00C417A1" w:rsidP="00DE70FE">
      <w:pPr>
        <w:spacing w:line="276" w:lineRule="auto"/>
        <w:ind w:firstLine="720"/>
        <w:jc w:val="both"/>
        <w:rPr>
          <w:rFonts w:eastAsia="Calibri" w:cstheme="minorHAnsi"/>
        </w:rPr>
      </w:pPr>
      <w:r>
        <w:rPr>
          <w:rFonts w:eastAsia="Calibri" w:cstheme="minorHAnsi"/>
        </w:rPr>
        <w:t>ο Ειδικός Α</w:t>
      </w:r>
      <w:r w:rsidRPr="00F75551">
        <w:rPr>
          <w:rFonts w:eastAsia="Calibri" w:cstheme="minorHAnsi"/>
        </w:rPr>
        <w:t>γορητής</w:t>
      </w:r>
      <w:r>
        <w:rPr>
          <w:rFonts w:eastAsia="Calibri" w:cstheme="minorHAnsi"/>
        </w:rPr>
        <w:t xml:space="preserve"> του ΜέΡΑ25,</w:t>
      </w:r>
      <w:r w:rsidRPr="00F75551">
        <w:rPr>
          <w:rFonts w:eastAsia="Calibri" w:cstheme="minorHAnsi"/>
        </w:rPr>
        <w:t xml:space="preserve"> κ</w:t>
      </w:r>
      <w:r>
        <w:rPr>
          <w:rFonts w:eastAsia="Calibri" w:cstheme="minorHAnsi"/>
        </w:rPr>
        <w:t>. Λογιά</w:t>
      </w:r>
      <w:r w:rsidRPr="00F75551">
        <w:rPr>
          <w:rFonts w:eastAsia="Calibri" w:cstheme="minorHAnsi"/>
        </w:rPr>
        <w:t>δη</w:t>
      </w:r>
      <w:r>
        <w:rPr>
          <w:rFonts w:eastAsia="Calibri" w:cstheme="minorHAnsi"/>
        </w:rPr>
        <w:t>ς</w:t>
      </w:r>
      <w:r w:rsidRPr="00A10A41">
        <w:rPr>
          <w:rFonts w:eastAsia="Calibri" w:cstheme="minorHAnsi"/>
        </w:rPr>
        <w:t>,</w:t>
      </w:r>
      <w:r w:rsidRPr="00F75551">
        <w:rPr>
          <w:rFonts w:eastAsia="Calibri" w:cstheme="minorHAnsi"/>
        </w:rPr>
        <w:t xml:space="preserve"> έχει ψηφίσει κατά</w:t>
      </w:r>
      <w:r>
        <w:rPr>
          <w:rFonts w:eastAsia="Calibri" w:cstheme="minorHAnsi"/>
        </w:rPr>
        <w:t>.</w:t>
      </w:r>
    </w:p>
    <w:p w:rsidR="00C417A1" w:rsidRDefault="00C417A1" w:rsidP="00DE70FE">
      <w:pPr>
        <w:spacing w:line="276" w:lineRule="auto"/>
        <w:ind w:firstLine="720"/>
        <w:jc w:val="both"/>
        <w:rPr>
          <w:rFonts w:eastAsia="Calibri" w:cstheme="minorHAnsi"/>
        </w:rPr>
      </w:pPr>
      <w:r>
        <w:rPr>
          <w:rFonts w:eastAsia="Calibri" w:cstheme="minorHAnsi"/>
        </w:rPr>
        <w:t>Ό</w:t>
      </w:r>
      <w:r w:rsidRPr="00F75551">
        <w:rPr>
          <w:rFonts w:eastAsia="Calibri" w:cstheme="minorHAnsi"/>
        </w:rPr>
        <w:t>πως προκ</w:t>
      </w:r>
      <w:r>
        <w:rPr>
          <w:rFonts w:eastAsia="Calibri" w:cstheme="minorHAnsi"/>
        </w:rPr>
        <w:t>ύπτει από τις τοποθετήσεις των Εισηγητών και των Ε</w:t>
      </w:r>
      <w:r w:rsidRPr="00F75551">
        <w:rPr>
          <w:rFonts w:eastAsia="Calibri" w:cstheme="minorHAnsi"/>
        </w:rPr>
        <w:t>ιδικών</w:t>
      </w:r>
      <w:r>
        <w:rPr>
          <w:rFonts w:eastAsia="Calibri" w:cstheme="minorHAnsi"/>
        </w:rPr>
        <w:t xml:space="preserve"> Αγ</w:t>
      </w:r>
      <w:r w:rsidRPr="00F75551">
        <w:rPr>
          <w:rFonts w:eastAsia="Calibri" w:cstheme="minorHAnsi"/>
        </w:rPr>
        <w:t>ορητών</w:t>
      </w:r>
      <w:r>
        <w:rPr>
          <w:rFonts w:eastAsia="Calibri" w:cstheme="minorHAnsi"/>
        </w:rPr>
        <w:t>,</w:t>
      </w:r>
      <w:r w:rsidRPr="00F75551">
        <w:rPr>
          <w:rFonts w:eastAsia="Calibri" w:cstheme="minorHAnsi"/>
        </w:rPr>
        <w:t xml:space="preserve"> τα άρθρα 1 έως 63 του </w:t>
      </w:r>
      <w:r>
        <w:rPr>
          <w:rFonts w:eastAsia="Calibri" w:cstheme="minorHAnsi"/>
        </w:rPr>
        <w:t xml:space="preserve">σχεδίου </w:t>
      </w:r>
      <w:r w:rsidRPr="00F75551">
        <w:rPr>
          <w:rFonts w:eastAsia="Calibri" w:cstheme="minorHAnsi"/>
        </w:rPr>
        <w:t>νόμου γίνονται δεκτά</w:t>
      </w:r>
      <w:r>
        <w:rPr>
          <w:rFonts w:eastAsia="Calibri" w:cstheme="minorHAnsi"/>
        </w:rPr>
        <w:t>,</w:t>
      </w:r>
      <w:r w:rsidRPr="00F75551">
        <w:rPr>
          <w:rFonts w:eastAsia="Calibri" w:cstheme="minorHAnsi"/>
        </w:rPr>
        <w:t xml:space="preserve"> ως έχουν κατά πλειοψηφία</w:t>
      </w:r>
      <w:r>
        <w:rPr>
          <w:rFonts w:eastAsia="Calibri" w:cstheme="minorHAnsi"/>
        </w:rPr>
        <w:t>.</w:t>
      </w:r>
    </w:p>
    <w:p w:rsidR="00C417A1" w:rsidRDefault="00C417A1" w:rsidP="00DE70FE">
      <w:pPr>
        <w:spacing w:line="276" w:lineRule="auto"/>
        <w:ind w:firstLine="720"/>
        <w:jc w:val="both"/>
        <w:rPr>
          <w:rFonts w:eastAsia="Calibri" w:cstheme="minorHAnsi"/>
        </w:rPr>
      </w:pPr>
      <w:r w:rsidRPr="00F75551">
        <w:rPr>
          <w:rFonts w:eastAsia="Calibri" w:cstheme="minorHAnsi"/>
        </w:rPr>
        <w:t xml:space="preserve"> </w:t>
      </w:r>
      <w:r>
        <w:rPr>
          <w:rFonts w:eastAsia="Calibri" w:cstheme="minorHAnsi"/>
        </w:rPr>
        <w:t>Επίσης, γίνεται</w:t>
      </w:r>
      <w:r w:rsidRPr="00F75551">
        <w:rPr>
          <w:rFonts w:eastAsia="Calibri" w:cstheme="minorHAnsi"/>
        </w:rPr>
        <w:t xml:space="preserve"> δεκτό και το</w:t>
      </w:r>
      <w:r>
        <w:rPr>
          <w:rFonts w:eastAsia="Calibri" w:cstheme="minorHAnsi"/>
        </w:rPr>
        <w:t xml:space="preserve"> ακροτελεύτιο</w:t>
      </w:r>
      <w:r w:rsidRPr="00F75551">
        <w:rPr>
          <w:rFonts w:eastAsia="Calibri" w:cstheme="minorHAnsi"/>
        </w:rPr>
        <w:t xml:space="preserve"> </w:t>
      </w:r>
      <w:r>
        <w:rPr>
          <w:rFonts w:eastAsia="Calibri" w:cstheme="minorHAnsi"/>
        </w:rPr>
        <w:t>άρθρο και ερωτάται η Ε</w:t>
      </w:r>
      <w:r w:rsidRPr="00F75551">
        <w:rPr>
          <w:rFonts w:eastAsia="Calibri" w:cstheme="minorHAnsi"/>
        </w:rPr>
        <w:t>πιτροπή εάν το σχέδιο νόμου γίνεται δεκτό στο σύνολό του</w:t>
      </w:r>
      <w:r>
        <w:rPr>
          <w:rFonts w:eastAsia="Calibri" w:cstheme="minorHAnsi"/>
        </w:rPr>
        <w:t>.</w:t>
      </w:r>
    </w:p>
    <w:p w:rsidR="00C417A1" w:rsidRDefault="00C417A1" w:rsidP="00DE70FE">
      <w:pPr>
        <w:spacing w:line="276" w:lineRule="auto"/>
        <w:ind w:firstLine="720"/>
        <w:jc w:val="both"/>
        <w:rPr>
          <w:rFonts w:eastAsia="Calibri" w:cstheme="minorHAnsi"/>
        </w:rPr>
      </w:pPr>
      <w:r w:rsidRPr="00894B4C">
        <w:rPr>
          <w:rFonts w:eastAsia="Calibri" w:cstheme="minorHAnsi"/>
          <w:b/>
        </w:rPr>
        <w:t>ΠΟΛΛΟΙ ΒΟΥΛΕΥΤΕΣ:</w:t>
      </w:r>
      <w:r>
        <w:rPr>
          <w:rFonts w:eastAsia="Calibri" w:cstheme="minorHAnsi"/>
        </w:rPr>
        <w:t xml:space="preserve"> Δεκτό, </w:t>
      </w:r>
      <w:r w:rsidRPr="00F75551">
        <w:rPr>
          <w:rFonts w:eastAsia="Calibri" w:cstheme="minorHAnsi"/>
        </w:rPr>
        <w:t>δεκτό</w:t>
      </w:r>
      <w:r>
        <w:rPr>
          <w:rFonts w:eastAsia="Calibri" w:cstheme="minorHAnsi"/>
        </w:rPr>
        <w:t>.</w:t>
      </w:r>
    </w:p>
    <w:p w:rsidR="00C417A1" w:rsidRDefault="00C417A1" w:rsidP="00DE70FE">
      <w:pPr>
        <w:spacing w:line="276" w:lineRule="auto"/>
        <w:ind w:firstLine="720"/>
        <w:jc w:val="both"/>
        <w:rPr>
          <w:rFonts w:eastAsia="Calibri" w:cstheme="minorHAnsi"/>
        </w:rPr>
      </w:pPr>
      <w:r w:rsidRPr="00894B4C">
        <w:rPr>
          <w:rFonts w:eastAsia="Calibri" w:cstheme="minorHAnsi"/>
          <w:b/>
        </w:rPr>
        <w:t>ΑΘΑΝΑΣΙΟΣ ΚΑΒΒΑΔΑΣ (Αντιπρόεδρος της Επιτροπής):</w:t>
      </w:r>
      <w:r w:rsidRPr="00F75551">
        <w:rPr>
          <w:rFonts w:eastAsia="Calibri" w:cstheme="minorHAnsi"/>
        </w:rPr>
        <w:t xml:space="preserve"> </w:t>
      </w:r>
      <w:r>
        <w:rPr>
          <w:rFonts w:eastAsia="Calibri" w:cstheme="minorHAnsi"/>
        </w:rPr>
        <w:t>Δεκτό κατά πλειοψηφία.</w:t>
      </w:r>
    </w:p>
    <w:p w:rsidR="00C417A1" w:rsidRDefault="00C417A1" w:rsidP="00DE70FE">
      <w:pPr>
        <w:spacing w:line="276" w:lineRule="auto"/>
        <w:ind w:firstLine="720"/>
        <w:jc w:val="both"/>
        <w:rPr>
          <w:rFonts w:eastAsia="Calibri" w:cstheme="minorHAnsi"/>
        </w:rPr>
      </w:pPr>
      <w:r w:rsidRPr="00F75551">
        <w:rPr>
          <w:rFonts w:eastAsia="Calibri" w:cstheme="minorHAnsi"/>
        </w:rPr>
        <w:t>Συνεπώς</w:t>
      </w:r>
      <w:r>
        <w:rPr>
          <w:rFonts w:eastAsia="Calibri" w:cstheme="minorHAnsi"/>
        </w:rPr>
        <w:t>,</w:t>
      </w:r>
      <w:r w:rsidRPr="00F75551">
        <w:rPr>
          <w:rFonts w:eastAsia="Calibri" w:cstheme="minorHAnsi"/>
        </w:rPr>
        <w:t xml:space="preserve"> κυρίες και κύριοι συνάδελφοι</w:t>
      </w:r>
      <w:r>
        <w:rPr>
          <w:rFonts w:eastAsia="Calibri" w:cstheme="minorHAnsi"/>
        </w:rPr>
        <w:t>,</w:t>
      </w:r>
      <w:r w:rsidRPr="00F75551">
        <w:rPr>
          <w:rFonts w:eastAsia="Calibri" w:cstheme="minorHAnsi"/>
        </w:rPr>
        <w:t xml:space="preserve"> το σχέδιο νό</w:t>
      </w:r>
      <w:r>
        <w:rPr>
          <w:rFonts w:eastAsia="Calibri" w:cstheme="minorHAnsi"/>
        </w:rPr>
        <w:t>μου του Υπουργείου Οικονομικών «Δ</w:t>
      </w:r>
      <w:r w:rsidRPr="00F75551">
        <w:rPr>
          <w:rFonts w:eastAsia="Calibri" w:cstheme="minorHAnsi"/>
        </w:rPr>
        <w:t>ιαχείριση των δεσμευμένων</w:t>
      </w:r>
      <w:r>
        <w:rPr>
          <w:rFonts w:eastAsia="Calibri" w:cstheme="minorHAnsi"/>
        </w:rPr>
        <w:t>,</w:t>
      </w:r>
      <w:r w:rsidRPr="00F75551">
        <w:rPr>
          <w:rFonts w:eastAsia="Calibri" w:cstheme="minorHAnsi"/>
        </w:rPr>
        <w:t xml:space="preserve"> συμπεριλαμβανομένων και των κατασχεμένων</w:t>
      </w:r>
      <w:r>
        <w:rPr>
          <w:rFonts w:eastAsia="Calibri" w:cstheme="minorHAnsi"/>
        </w:rPr>
        <w:t>,</w:t>
      </w:r>
      <w:r w:rsidRPr="00F75551">
        <w:rPr>
          <w:rFonts w:eastAsia="Calibri" w:cstheme="minorHAnsi"/>
        </w:rPr>
        <w:t xml:space="preserve"> και των δη</w:t>
      </w:r>
      <w:r>
        <w:rPr>
          <w:rFonts w:eastAsia="Calibri" w:cstheme="minorHAnsi"/>
        </w:rPr>
        <w:t>μευ</w:t>
      </w:r>
      <w:r w:rsidRPr="00F75551">
        <w:rPr>
          <w:rFonts w:eastAsia="Calibri" w:cstheme="minorHAnsi"/>
        </w:rPr>
        <w:t>μένων περιουσιακών στοιχείων τα οποία προέρχονται από εγκληματικές δραστηριότητες</w:t>
      </w:r>
      <w:r>
        <w:rPr>
          <w:rFonts w:eastAsia="Calibri" w:cstheme="minorHAnsi"/>
        </w:rPr>
        <w:t>, λήψη μέτρων προς εφαρμογή του Κ</w:t>
      </w:r>
      <w:r w:rsidRPr="00F75551">
        <w:rPr>
          <w:rFonts w:eastAsia="Calibri" w:cstheme="minorHAnsi"/>
        </w:rPr>
        <w:t>ανονισμού</w:t>
      </w:r>
      <w:r>
        <w:rPr>
          <w:rFonts w:eastAsia="Calibri" w:cstheme="minorHAnsi"/>
        </w:rPr>
        <w:t xml:space="preserve"> (ΕΕ) 20</w:t>
      </w:r>
      <w:r w:rsidRPr="00F75551">
        <w:rPr>
          <w:rFonts w:eastAsia="Calibri" w:cstheme="minorHAnsi"/>
        </w:rPr>
        <w:t>21</w:t>
      </w:r>
      <w:r>
        <w:rPr>
          <w:rFonts w:eastAsia="Calibri" w:cstheme="minorHAnsi"/>
        </w:rPr>
        <w:t>/</w:t>
      </w:r>
      <w:r w:rsidRPr="00F75551">
        <w:rPr>
          <w:rFonts w:eastAsia="Calibri" w:cstheme="minorHAnsi"/>
        </w:rPr>
        <w:t>23 του</w:t>
      </w:r>
      <w:r>
        <w:rPr>
          <w:rFonts w:eastAsia="Calibri" w:cstheme="minorHAnsi"/>
        </w:rPr>
        <w:t xml:space="preserve"> Ευρωπαϊκού Κοινοβουλίου και του Συμβουλίου της 16</w:t>
      </w:r>
      <w:r w:rsidRPr="00F75551">
        <w:rPr>
          <w:rFonts w:eastAsia="Calibri" w:cstheme="minorHAnsi"/>
        </w:rPr>
        <w:t xml:space="preserve">ης Δεκεμβρίου 2020 σχετικά με το πλαίσιο για την ανάκαμψη και την εξυγίανση κεντρικών </w:t>
      </w:r>
      <w:r>
        <w:rPr>
          <w:rFonts w:eastAsia="Calibri" w:cstheme="minorHAnsi"/>
        </w:rPr>
        <w:t>αντι</w:t>
      </w:r>
      <w:r w:rsidRPr="00F75551">
        <w:rPr>
          <w:rFonts w:eastAsia="Calibri" w:cstheme="minorHAnsi"/>
        </w:rPr>
        <w:t>συμβαλλομένων και</w:t>
      </w:r>
      <w:r>
        <w:rPr>
          <w:rFonts w:eastAsia="Calibri" w:cstheme="minorHAnsi"/>
        </w:rPr>
        <w:t xml:space="preserve"> για</w:t>
      </w:r>
      <w:r w:rsidRPr="00F75551">
        <w:rPr>
          <w:rFonts w:eastAsia="Calibri" w:cstheme="minorHAnsi"/>
        </w:rPr>
        <w:t xml:space="preserve"> </w:t>
      </w:r>
      <w:r>
        <w:rPr>
          <w:rFonts w:eastAsia="Calibri" w:cstheme="minorHAnsi"/>
        </w:rPr>
        <w:t>την τροποποίηση των κανονισμών (Ε</w:t>
      </w:r>
      <w:r w:rsidRPr="00F75551">
        <w:rPr>
          <w:rFonts w:eastAsia="Calibri" w:cstheme="minorHAnsi"/>
        </w:rPr>
        <w:t>Ε</w:t>
      </w:r>
      <w:r>
        <w:rPr>
          <w:rFonts w:eastAsia="Calibri" w:cstheme="minorHAnsi"/>
        </w:rPr>
        <w:t>) 109</w:t>
      </w:r>
      <w:r w:rsidRPr="00F75551">
        <w:rPr>
          <w:rFonts w:eastAsia="Calibri" w:cstheme="minorHAnsi"/>
        </w:rPr>
        <w:t>5</w:t>
      </w:r>
      <w:r>
        <w:rPr>
          <w:rFonts w:eastAsia="Calibri" w:cstheme="minorHAnsi"/>
        </w:rPr>
        <w:t>/</w:t>
      </w:r>
      <w:r w:rsidRPr="00F75551">
        <w:rPr>
          <w:rFonts w:eastAsia="Calibri" w:cstheme="minorHAnsi"/>
        </w:rPr>
        <w:t>2010</w:t>
      </w:r>
      <w:r>
        <w:rPr>
          <w:rFonts w:eastAsia="Calibri" w:cstheme="minorHAnsi"/>
        </w:rPr>
        <w:t>,</w:t>
      </w:r>
      <w:r w:rsidRPr="00F75551">
        <w:rPr>
          <w:rFonts w:eastAsia="Calibri" w:cstheme="minorHAnsi"/>
        </w:rPr>
        <w:t xml:space="preserve"> 648</w:t>
      </w:r>
      <w:r>
        <w:rPr>
          <w:rFonts w:eastAsia="Calibri" w:cstheme="minorHAnsi"/>
        </w:rPr>
        <w:t>/</w:t>
      </w:r>
      <w:r w:rsidRPr="00F75551">
        <w:rPr>
          <w:rFonts w:eastAsia="Calibri" w:cstheme="minorHAnsi"/>
        </w:rPr>
        <w:t>2012</w:t>
      </w:r>
      <w:r>
        <w:rPr>
          <w:rFonts w:eastAsia="Calibri" w:cstheme="minorHAnsi"/>
        </w:rPr>
        <w:t xml:space="preserve">, </w:t>
      </w:r>
      <w:r w:rsidRPr="00F75551">
        <w:rPr>
          <w:rFonts w:eastAsia="Calibri" w:cstheme="minorHAnsi"/>
        </w:rPr>
        <w:t>600</w:t>
      </w:r>
      <w:r>
        <w:rPr>
          <w:rFonts w:eastAsia="Calibri" w:cstheme="minorHAnsi"/>
        </w:rPr>
        <w:t>/</w:t>
      </w:r>
      <w:r w:rsidRPr="00F75551">
        <w:rPr>
          <w:rFonts w:eastAsia="Calibri" w:cstheme="minorHAnsi"/>
        </w:rPr>
        <w:t>2014</w:t>
      </w:r>
      <w:r>
        <w:rPr>
          <w:rFonts w:eastAsia="Calibri" w:cstheme="minorHAnsi"/>
        </w:rPr>
        <w:t>,</w:t>
      </w:r>
      <w:r w:rsidRPr="00F75551">
        <w:rPr>
          <w:rFonts w:eastAsia="Calibri" w:cstheme="minorHAnsi"/>
        </w:rPr>
        <w:t xml:space="preserve"> 806</w:t>
      </w:r>
      <w:r>
        <w:rPr>
          <w:rFonts w:eastAsia="Calibri" w:cstheme="minorHAnsi"/>
        </w:rPr>
        <w:t>/</w:t>
      </w:r>
      <w:r w:rsidRPr="00F75551">
        <w:rPr>
          <w:rFonts w:eastAsia="Calibri" w:cstheme="minorHAnsi"/>
        </w:rPr>
        <w:t>2014 και 20</w:t>
      </w:r>
      <w:r>
        <w:rPr>
          <w:rFonts w:eastAsia="Calibri" w:cstheme="minorHAnsi"/>
        </w:rPr>
        <w:t>15/2365</w:t>
      </w:r>
      <w:r w:rsidRPr="00F75551">
        <w:rPr>
          <w:rFonts w:eastAsia="Calibri" w:cstheme="minorHAnsi"/>
        </w:rPr>
        <w:t xml:space="preserve"> </w:t>
      </w:r>
      <w:r>
        <w:rPr>
          <w:rFonts w:eastAsia="Calibri" w:cstheme="minorHAnsi"/>
        </w:rPr>
        <w:t>και των οδηγιών 20</w:t>
      </w:r>
      <w:r w:rsidRPr="00F75551">
        <w:rPr>
          <w:rFonts w:eastAsia="Calibri" w:cstheme="minorHAnsi"/>
        </w:rPr>
        <w:t>02</w:t>
      </w:r>
      <w:r>
        <w:rPr>
          <w:rFonts w:eastAsia="Calibri" w:cstheme="minorHAnsi"/>
        </w:rPr>
        <w:t>/</w:t>
      </w:r>
      <w:r w:rsidRPr="00F75551">
        <w:rPr>
          <w:rFonts w:eastAsia="Calibri" w:cstheme="minorHAnsi"/>
        </w:rPr>
        <w:t>47</w:t>
      </w:r>
      <w:r>
        <w:rPr>
          <w:rFonts w:eastAsia="Calibri" w:cstheme="minorHAnsi"/>
        </w:rPr>
        <w:t>ΕΚ,</w:t>
      </w:r>
      <w:r w:rsidRPr="00F75551">
        <w:rPr>
          <w:rFonts w:eastAsia="Calibri" w:cstheme="minorHAnsi"/>
        </w:rPr>
        <w:t xml:space="preserve"> </w:t>
      </w:r>
      <w:r>
        <w:rPr>
          <w:rFonts w:eastAsia="Calibri" w:cstheme="minorHAnsi"/>
        </w:rPr>
        <w:t>2004/</w:t>
      </w:r>
      <w:r w:rsidRPr="00F75551">
        <w:rPr>
          <w:rFonts w:eastAsia="Calibri" w:cstheme="minorHAnsi"/>
        </w:rPr>
        <w:t>25</w:t>
      </w:r>
      <w:r>
        <w:rPr>
          <w:rFonts w:eastAsia="Calibri" w:cstheme="minorHAnsi"/>
        </w:rPr>
        <w:t>ΕΚ,</w:t>
      </w:r>
      <w:r w:rsidRPr="00F75551">
        <w:rPr>
          <w:rFonts w:eastAsia="Calibri" w:cstheme="minorHAnsi"/>
        </w:rPr>
        <w:t xml:space="preserve"> </w:t>
      </w:r>
      <w:r>
        <w:rPr>
          <w:rFonts w:eastAsia="Calibri" w:cstheme="minorHAnsi"/>
        </w:rPr>
        <w:t>20</w:t>
      </w:r>
      <w:r w:rsidRPr="00F75551">
        <w:rPr>
          <w:rFonts w:eastAsia="Calibri" w:cstheme="minorHAnsi"/>
        </w:rPr>
        <w:t>07</w:t>
      </w:r>
      <w:r>
        <w:rPr>
          <w:rFonts w:eastAsia="Calibri" w:cstheme="minorHAnsi"/>
        </w:rPr>
        <w:t>/</w:t>
      </w:r>
      <w:r w:rsidRPr="00F75551">
        <w:rPr>
          <w:rFonts w:eastAsia="Calibri" w:cstheme="minorHAnsi"/>
        </w:rPr>
        <w:t>36</w:t>
      </w:r>
      <w:r>
        <w:rPr>
          <w:rFonts w:eastAsia="Calibri" w:cstheme="minorHAnsi"/>
        </w:rPr>
        <w:t>ΕΚ,</w:t>
      </w:r>
      <w:r w:rsidRPr="00F75551">
        <w:rPr>
          <w:rFonts w:eastAsia="Calibri" w:cstheme="minorHAnsi"/>
        </w:rPr>
        <w:t xml:space="preserve"> </w:t>
      </w:r>
      <w:r>
        <w:rPr>
          <w:rFonts w:eastAsia="Calibri" w:cstheme="minorHAnsi"/>
        </w:rPr>
        <w:t>20</w:t>
      </w:r>
      <w:r w:rsidRPr="00F75551">
        <w:rPr>
          <w:rFonts w:eastAsia="Calibri" w:cstheme="minorHAnsi"/>
        </w:rPr>
        <w:t>14</w:t>
      </w:r>
      <w:r>
        <w:rPr>
          <w:rFonts w:eastAsia="Calibri" w:cstheme="minorHAnsi"/>
        </w:rPr>
        <w:t>/</w:t>
      </w:r>
      <w:r w:rsidRPr="00F75551">
        <w:rPr>
          <w:rFonts w:eastAsia="Calibri" w:cstheme="minorHAnsi"/>
        </w:rPr>
        <w:t>59</w:t>
      </w:r>
      <w:r>
        <w:rPr>
          <w:rFonts w:eastAsia="Calibri" w:cstheme="minorHAnsi"/>
        </w:rPr>
        <w:t>ΕΕ και (ΕΕ)</w:t>
      </w:r>
      <w:r w:rsidRPr="00F75551">
        <w:rPr>
          <w:rFonts w:eastAsia="Calibri" w:cstheme="minorHAnsi"/>
        </w:rPr>
        <w:t xml:space="preserve"> 2</w:t>
      </w:r>
      <w:r>
        <w:rPr>
          <w:rFonts w:eastAsia="Calibri" w:cstheme="minorHAnsi"/>
        </w:rPr>
        <w:t>01</w:t>
      </w:r>
      <w:r w:rsidRPr="00F75551">
        <w:rPr>
          <w:rFonts w:eastAsia="Calibri" w:cstheme="minorHAnsi"/>
        </w:rPr>
        <w:t>7</w:t>
      </w:r>
      <w:r>
        <w:rPr>
          <w:rFonts w:eastAsia="Calibri" w:cstheme="minorHAnsi"/>
        </w:rPr>
        <w:t>/11</w:t>
      </w:r>
      <w:r w:rsidRPr="00F75551">
        <w:rPr>
          <w:rFonts w:eastAsia="Calibri" w:cstheme="minorHAnsi"/>
        </w:rPr>
        <w:t>32</w:t>
      </w:r>
      <w:r>
        <w:rPr>
          <w:rFonts w:eastAsia="Calibri" w:cstheme="minorHAnsi"/>
        </w:rPr>
        <w:t>, λήψη μέτρων προς εφαρμογή του Κ</w:t>
      </w:r>
      <w:r w:rsidRPr="00F75551">
        <w:rPr>
          <w:rFonts w:eastAsia="Calibri" w:cstheme="minorHAnsi"/>
        </w:rPr>
        <w:t>ανονισμού</w:t>
      </w:r>
      <w:r>
        <w:rPr>
          <w:rFonts w:eastAsia="Calibri" w:cstheme="minorHAnsi"/>
        </w:rPr>
        <w:t xml:space="preserve"> (ΕΕ)</w:t>
      </w:r>
      <w:r w:rsidRPr="00F75551">
        <w:rPr>
          <w:rFonts w:eastAsia="Calibri" w:cstheme="minorHAnsi"/>
        </w:rPr>
        <w:t xml:space="preserve"> </w:t>
      </w:r>
      <w:r>
        <w:rPr>
          <w:rFonts w:eastAsia="Calibri" w:cstheme="minorHAnsi"/>
        </w:rPr>
        <w:t>20</w:t>
      </w:r>
      <w:r w:rsidRPr="00F75551">
        <w:rPr>
          <w:rFonts w:eastAsia="Calibri" w:cstheme="minorHAnsi"/>
        </w:rPr>
        <w:t>19</w:t>
      </w:r>
      <w:r>
        <w:rPr>
          <w:rFonts w:eastAsia="Calibri" w:cstheme="minorHAnsi"/>
        </w:rPr>
        <w:t>/1238 του Ευρωπαϊκού Κοινοβουλίου και του Σ</w:t>
      </w:r>
      <w:r w:rsidRPr="00F75551">
        <w:rPr>
          <w:rFonts w:eastAsia="Calibri" w:cstheme="minorHAnsi"/>
        </w:rPr>
        <w:t>υμβουλίου</w:t>
      </w:r>
      <w:r>
        <w:rPr>
          <w:rFonts w:eastAsia="Calibri" w:cstheme="minorHAnsi"/>
        </w:rPr>
        <w:t xml:space="preserve"> της 20η</w:t>
      </w:r>
      <w:r w:rsidRPr="00F75551">
        <w:rPr>
          <w:rFonts w:eastAsia="Calibri" w:cstheme="minorHAnsi"/>
        </w:rPr>
        <w:t>ς Ιουνίου 2019 σχετικά με την θέσπιση πανευρωπαϊκού ατομικού συνταξιοδοτικού προϊόντος</w:t>
      </w:r>
      <w:r w:rsidRPr="00071F52">
        <w:rPr>
          <w:rFonts w:eastAsia="Calibri" w:cstheme="minorHAnsi"/>
        </w:rPr>
        <w:t xml:space="preserve"> </w:t>
      </w:r>
      <w:r>
        <w:rPr>
          <w:rFonts w:eastAsia="Calibri" w:cstheme="minorHAnsi"/>
        </w:rPr>
        <w:t>(</w:t>
      </w:r>
      <w:r>
        <w:rPr>
          <w:rFonts w:eastAsia="Calibri" w:cstheme="minorHAnsi"/>
          <w:lang w:val="en-US"/>
        </w:rPr>
        <w:t>PEPP</w:t>
      </w:r>
      <w:r w:rsidRPr="00071F52">
        <w:rPr>
          <w:rFonts w:eastAsia="Calibri" w:cstheme="minorHAnsi"/>
        </w:rPr>
        <w:t>),</w:t>
      </w:r>
      <w:r w:rsidRPr="00F75551">
        <w:rPr>
          <w:rFonts w:eastAsia="Calibri" w:cstheme="minorHAnsi"/>
        </w:rPr>
        <w:t xml:space="preserve"> και λοιπές διατάξεις</w:t>
      </w:r>
      <w:r>
        <w:rPr>
          <w:rFonts w:eastAsia="Calibri" w:cstheme="minorHAnsi"/>
        </w:rPr>
        <w:t>»</w:t>
      </w:r>
      <w:r w:rsidRPr="00F75551">
        <w:rPr>
          <w:rFonts w:eastAsia="Calibri" w:cstheme="minorHAnsi"/>
        </w:rPr>
        <w:t xml:space="preserve"> γίνεται δεκτό επί της αρχής</w:t>
      </w:r>
      <w:r>
        <w:rPr>
          <w:rFonts w:eastAsia="Calibri" w:cstheme="minorHAnsi"/>
        </w:rPr>
        <w:t>,</w:t>
      </w:r>
      <w:r w:rsidRPr="00F75551">
        <w:rPr>
          <w:rFonts w:eastAsia="Calibri" w:cstheme="minorHAnsi"/>
        </w:rPr>
        <w:t xml:space="preserve"> επί των άρθρων και στο σύνολό του</w:t>
      </w:r>
      <w:r>
        <w:rPr>
          <w:rFonts w:eastAsia="Calibri" w:cstheme="minorHAnsi"/>
        </w:rPr>
        <w:t>,</w:t>
      </w:r>
      <w:r w:rsidRPr="00F75551">
        <w:rPr>
          <w:rFonts w:eastAsia="Calibri" w:cstheme="minorHAnsi"/>
        </w:rPr>
        <w:t xml:space="preserve"> κατά πλειοψηφία</w:t>
      </w:r>
      <w:r>
        <w:rPr>
          <w:rFonts w:eastAsia="Calibri" w:cstheme="minorHAnsi"/>
        </w:rPr>
        <w:t>.</w:t>
      </w:r>
    </w:p>
    <w:p w:rsidR="00C417A1" w:rsidRDefault="00C417A1" w:rsidP="00DE70FE">
      <w:pPr>
        <w:spacing w:line="276" w:lineRule="auto"/>
        <w:ind w:firstLine="720"/>
        <w:jc w:val="both"/>
      </w:pPr>
      <w:r w:rsidRPr="00F75551">
        <w:rPr>
          <w:rFonts w:eastAsia="Calibri" w:cstheme="minorHAnsi"/>
        </w:rPr>
        <w:t xml:space="preserve"> </w:t>
      </w:r>
      <w:r w:rsidR="00E0068B">
        <w:t xml:space="preserve">Αγαπητοί συνάδελφοι, με την ολοκλήρωση της διαδικασίας, ολοκληρώνονται και οι συνεδριάσεις της Επιτροπής μας, όχι μόνο για αυτή τη Σύνοδο, </w:t>
      </w:r>
      <w:proofErr w:type="spellStart"/>
      <w:r w:rsidR="00E0068B">
        <w:t>αλλα</w:t>
      </w:r>
      <w:proofErr w:type="spellEnd"/>
      <w:r w:rsidR="00E0068B">
        <w:t xml:space="preserve"> για ολόκληρη την 18</w:t>
      </w:r>
      <w:r w:rsidR="00E0068B" w:rsidRPr="00E0068B">
        <w:rPr>
          <w:vertAlign w:val="superscript"/>
        </w:rPr>
        <w:t>η</w:t>
      </w:r>
      <w:r w:rsidR="00E0068B">
        <w:t xml:space="preserve"> Κοινοβουλευτική Περίοδο. </w:t>
      </w:r>
      <w:r>
        <w:t xml:space="preserve">Ξεκινήσαμε τον Ιούλιο του 2019 </w:t>
      </w:r>
      <w:r w:rsidR="00916326">
        <w:t xml:space="preserve">και βρεθήκαμε μαζί για τέσσερα ολόκληρα χρόνια </w:t>
      </w:r>
      <w:r>
        <w:t>και για αυτή την πορεία μας θέλω, ως Αντιπρόεδρος της Επιτροπ</w:t>
      </w:r>
      <w:r w:rsidR="00916326">
        <w:t xml:space="preserve">ής, αλλά και εκ μέρους του Προέδρου </w:t>
      </w:r>
      <w:r>
        <w:t xml:space="preserve">της Επιτροπής μας, του κυρίου Σταύρου Καλογιάννη και της Γραμματέως κυρίας </w:t>
      </w:r>
      <w:proofErr w:type="spellStart"/>
      <w:r>
        <w:t>Μίκας</w:t>
      </w:r>
      <w:proofErr w:type="spellEnd"/>
      <w:r>
        <w:t xml:space="preserve"> Ιατρίδη, να σας ευχαριστήσω για την εξαιρετική συνεργασία μας. Όπως θέλω να ευχαριστήσω και τη γραμματεία της Επιτροπής μας, για την άψογη συνεργασία που είχαμε αυτά τα χρόνια. </w:t>
      </w:r>
    </w:p>
    <w:p w:rsidR="00C417A1" w:rsidRDefault="00C417A1" w:rsidP="00DE70FE">
      <w:pPr>
        <w:spacing w:line="276" w:lineRule="auto"/>
        <w:ind w:firstLine="720"/>
        <w:jc w:val="both"/>
      </w:pPr>
      <w:r>
        <w:t>Πιστεύω ότι στη διάρκεια αυτής της κοινοβουλευτικής περιόδο</w:t>
      </w:r>
      <w:r w:rsidR="00DB4C1C">
        <w:t xml:space="preserve">υ λειτουργήσαμε όλοι συνθετικά, </w:t>
      </w:r>
      <w:r>
        <w:t xml:space="preserve">κρατήσαμε ένα υψηλό επίπεδο στις συνεδριάσεις της Επιτροπής, είχαμε εποικοδομητικές συζητήσεις, και πιστεύω, ότι ακόμα και με τις μεταξύ μας διαφωνίες συμβάλλαμε θετικά στην ύψιστη δημοκρατική λειτουργία της νομοθέτησης και αυτό πιστώνεται σε όλους τους συναδέλφους. </w:t>
      </w:r>
    </w:p>
    <w:p w:rsidR="00C417A1" w:rsidRDefault="00C417A1" w:rsidP="00DE70FE">
      <w:pPr>
        <w:spacing w:line="276" w:lineRule="auto"/>
        <w:ind w:firstLine="720"/>
        <w:jc w:val="both"/>
      </w:pPr>
      <w:r>
        <w:t>Θέλω να ευχηθώ σε όλες και σε όλους υγεία, καλές γιορτές και καλή επιτυχία στον προσωπικό αγώνα που θα δώσουμε στις περιφέρειές μας.</w:t>
      </w:r>
    </w:p>
    <w:p w:rsidR="00C417A1" w:rsidRDefault="00C417A1" w:rsidP="00DE70FE">
      <w:pPr>
        <w:spacing w:line="276" w:lineRule="auto"/>
        <w:ind w:firstLine="720"/>
        <w:jc w:val="both"/>
        <w:rPr>
          <w:rFonts w:eastAsia="Times New Roman" w:cstheme="minorHAnsi"/>
          <w:b/>
          <w:color w:val="212529"/>
          <w:lang w:eastAsia="el-GR"/>
        </w:rPr>
      </w:pPr>
      <w:r>
        <w:t xml:space="preserve"> Σας ευχαριστώ πολύ και εύχομαι να είμαστε και πάλι μαζί την επόμενη κοινοβουλευτική περίοδο. Καλό σας βράδυ.</w:t>
      </w:r>
    </w:p>
    <w:p w:rsidR="00103D6F" w:rsidRDefault="00C417A1" w:rsidP="00103D6F">
      <w:pPr>
        <w:autoSpaceDE w:val="0"/>
        <w:autoSpaceDN w:val="0"/>
        <w:adjustRightInd w:val="0"/>
        <w:spacing w:after="0" w:line="281" w:lineRule="auto"/>
        <w:ind w:firstLine="720"/>
        <w:jc w:val="both"/>
        <w:rPr>
          <w:rFonts w:eastAsia="Times New Roman" w:cstheme="minorHAnsi"/>
          <w:lang w:eastAsia="el-GR"/>
        </w:rPr>
      </w:pPr>
      <w:r w:rsidRPr="009F2E5D">
        <w:rPr>
          <w:rFonts w:eastAsia="Times New Roman"/>
          <w:bCs/>
          <w:lang w:eastAsia="el-GR"/>
        </w:rPr>
        <w:t>Στο σημείο αυτό γίνεται η γ΄ ανάγνωση του καταλόγου των μελών της Επιτροπής. Παρόντες ήταν ο</w:t>
      </w:r>
      <w:r>
        <w:rPr>
          <w:rFonts w:eastAsia="Times New Roman"/>
          <w:bCs/>
          <w:lang w:eastAsia="el-GR"/>
        </w:rPr>
        <w:t>ι Β</w:t>
      </w:r>
      <w:r w:rsidRPr="009F2E5D">
        <w:rPr>
          <w:rFonts w:eastAsia="Times New Roman"/>
          <w:bCs/>
          <w:lang w:eastAsia="el-GR"/>
        </w:rPr>
        <w:t xml:space="preserve">ουλευτές κ.κ. </w:t>
      </w:r>
      <w:r w:rsidR="00103D6F" w:rsidRPr="00DE70FE">
        <w:rPr>
          <w:rFonts w:eastAsia="Times New Roman" w:cstheme="minorHAnsi"/>
          <w:lang w:eastAsia="el-GR"/>
        </w:rPr>
        <w:t xml:space="preserve">Αναστασιάδης Σάββας, Ιατρίδη </w:t>
      </w:r>
      <w:proofErr w:type="spellStart"/>
      <w:r w:rsidR="00103D6F" w:rsidRPr="00DE70FE">
        <w:rPr>
          <w:rFonts w:eastAsia="Times New Roman" w:cstheme="minorHAnsi"/>
          <w:lang w:eastAsia="el-GR"/>
        </w:rPr>
        <w:t>Τσαμπίκα</w:t>
      </w:r>
      <w:proofErr w:type="spellEnd"/>
      <w:r w:rsidR="00103D6F" w:rsidRPr="00DE70FE">
        <w:rPr>
          <w:rFonts w:eastAsia="Times New Roman" w:cstheme="minorHAnsi"/>
          <w:lang w:eastAsia="el-GR"/>
        </w:rPr>
        <w:t xml:space="preserve"> (Μίκα), Καββαδάς Αθανάσιος, Καλογιάννης Σταύρος, Καράογλου Θεόδωρο</w:t>
      </w:r>
      <w:r w:rsidR="00103D6F">
        <w:rPr>
          <w:rFonts w:eastAsia="Times New Roman" w:cstheme="minorHAnsi"/>
          <w:lang w:eastAsia="el-GR"/>
        </w:rPr>
        <w:t xml:space="preserve">ς, Καρασμάνης Γεώργιος, </w:t>
      </w:r>
      <w:proofErr w:type="spellStart"/>
      <w:r w:rsidR="00103D6F" w:rsidRPr="00DE70FE">
        <w:rPr>
          <w:rFonts w:eastAsia="Times New Roman" w:cstheme="minorHAnsi"/>
          <w:lang w:eastAsia="el-GR"/>
        </w:rPr>
        <w:t>Κασσελάκης</w:t>
      </w:r>
      <w:proofErr w:type="spellEnd"/>
      <w:r w:rsidR="00103D6F" w:rsidRPr="00C67191">
        <w:rPr>
          <w:rFonts w:eastAsia="Times New Roman" w:cstheme="minorHAnsi"/>
          <w:lang w:eastAsia="el-GR"/>
        </w:rPr>
        <w:t xml:space="preserve"> </w:t>
      </w:r>
      <w:r w:rsidR="00103D6F">
        <w:rPr>
          <w:rFonts w:eastAsia="Times New Roman" w:cstheme="minorHAnsi"/>
          <w:lang w:eastAsia="el-GR"/>
        </w:rPr>
        <w:t>Ιωάννης</w:t>
      </w:r>
      <w:r w:rsidR="00103D6F" w:rsidRPr="00DE70FE">
        <w:rPr>
          <w:rFonts w:eastAsia="Times New Roman" w:cstheme="minorHAnsi"/>
          <w:lang w:eastAsia="el-GR"/>
        </w:rPr>
        <w:t>,</w:t>
      </w:r>
      <w:r w:rsidR="00103D6F">
        <w:rPr>
          <w:rFonts w:eastAsia="Times New Roman" w:cstheme="minorHAnsi"/>
          <w:lang w:eastAsia="el-GR"/>
        </w:rPr>
        <w:t xml:space="preserve"> </w:t>
      </w:r>
      <w:r w:rsidR="00103D6F" w:rsidRPr="00DE70FE">
        <w:rPr>
          <w:rFonts w:eastAsia="Times New Roman" w:cstheme="minorHAnsi"/>
          <w:lang w:eastAsia="el-GR"/>
        </w:rPr>
        <w:t>Παπαδημητρίου Χαράλαμπος (Μπάμπης), Πασχαλίδης Ιωάννης, Ρουσόπουλος Θεόδωρος (Θόδωρος), Τσαβδαρίδης Λάζαρος, Αλεξιάδης Τρύφων, Γεροβασίλη Όλγα, Γκιόλας Ιωάννης</w:t>
      </w:r>
      <w:r w:rsidR="00103D6F">
        <w:rPr>
          <w:rFonts w:eastAsia="Times New Roman" w:cstheme="minorHAnsi"/>
          <w:lang w:eastAsia="el-GR"/>
        </w:rPr>
        <w:t>,</w:t>
      </w:r>
      <w:r w:rsidR="00103D6F" w:rsidRPr="00DE70FE">
        <w:rPr>
          <w:rFonts w:eastAsia="Times New Roman" w:cstheme="minorHAnsi"/>
          <w:lang w:eastAsia="el-GR"/>
        </w:rPr>
        <w:t xml:space="preserve"> Ελευθεριάδου Σουλτάνα, Κόκκαλης Βασίλειος, Κουρουμπλής Παναγιώτης, </w:t>
      </w:r>
      <w:r w:rsidR="00E60173">
        <w:rPr>
          <w:rFonts w:eastAsia="Times New Roman" w:cstheme="minorHAnsi"/>
          <w:lang w:eastAsia="el-GR"/>
        </w:rPr>
        <w:t xml:space="preserve">Παπανάτσιου Αικατερίνη, Λαμπρούλης Γεώργιος, </w:t>
      </w:r>
      <w:r w:rsidR="00103D6F" w:rsidRPr="00DE70FE">
        <w:rPr>
          <w:rFonts w:eastAsia="Times New Roman" w:cstheme="minorHAnsi"/>
          <w:lang w:eastAsia="el-GR"/>
        </w:rPr>
        <w:t>Βιλιάρδος</w:t>
      </w:r>
      <w:r w:rsidR="00E60173">
        <w:rPr>
          <w:rFonts w:eastAsia="Times New Roman" w:cstheme="minorHAnsi"/>
          <w:lang w:eastAsia="el-GR"/>
        </w:rPr>
        <w:t xml:space="preserve"> Βασίλειος </w:t>
      </w:r>
      <w:r w:rsidR="00103D6F" w:rsidRPr="00DE70FE">
        <w:rPr>
          <w:rFonts w:eastAsia="Times New Roman" w:cstheme="minorHAnsi"/>
          <w:lang w:eastAsia="el-GR"/>
        </w:rPr>
        <w:t>και Λογιάδης Γεώργιος.</w:t>
      </w:r>
    </w:p>
    <w:p w:rsidR="00FA670E" w:rsidRPr="00DE70FE" w:rsidRDefault="00FA670E" w:rsidP="00103D6F">
      <w:pPr>
        <w:autoSpaceDE w:val="0"/>
        <w:autoSpaceDN w:val="0"/>
        <w:adjustRightInd w:val="0"/>
        <w:spacing w:after="0" w:line="281" w:lineRule="auto"/>
        <w:ind w:firstLine="720"/>
        <w:jc w:val="both"/>
        <w:rPr>
          <w:rFonts w:eastAsia="Times New Roman" w:cstheme="minorHAnsi"/>
          <w:lang w:eastAsia="el-GR"/>
        </w:rPr>
      </w:pPr>
    </w:p>
    <w:p w:rsidR="00C417A1" w:rsidRDefault="00C417A1" w:rsidP="00DE70FE">
      <w:pPr>
        <w:spacing w:line="276" w:lineRule="auto"/>
        <w:ind w:firstLine="709"/>
        <w:jc w:val="both"/>
        <w:rPr>
          <w:rFonts w:eastAsia="Times New Roman"/>
          <w:bCs/>
          <w:lang w:eastAsia="el-GR"/>
        </w:rPr>
      </w:pPr>
      <w:r w:rsidRPr="009F2E5D">
        <w:rPr>
          <w:rFonts w:eastAsia="Times New Roman"/>
          <w:bCs/>
          <w:lang w:eastAsia="el-GR"/>
        </w:rPr>
        <w:t xml:space="preserve">Τέλος και περί ώρα </w:t>
      </w:r>
      <w:r>
        <w:rPr>
          <w:rFonts w:eastAsia="Times New Roman"/>
          <w:bCs/>
          <w:lang w:eastAsia="el-GR"/>
        </w:rPr>
        <w:t>18.55</w:t>
      </w:r>
      <w:r w:rsidRPr="009F2E5D">
        <w:rPr>
          <w:rFonts w:eastAsia="Times New Roman"/>
          <w:bCs/>
          <w:lang w:eastAsia="el-GR"/>
        </w:rPr>
        <w:t>΄ λύθηκε η συνεδρίαση.</w:t>
      </w:r>
    </w:p>
    <w:p w:rsidR="00FA670E" w:rsidRPr="009F2E5D" w:rsidRDefault="00FA670E" w:rsidP="00DE70FE">
      <w:pPr>
        <w:spacing w:line="276" w:lineRule="auto"/>
        <w:ind w:firstLine="709"/>
        <w:jc w:val="both"/>
        <w:rPr>
          <w:rFonts w:eastAsia="Times New Roman"/>
          <w:bCs/>
          <w:lang w:eastAsia="el-GR"/>
        </w:rPr>
      </w:pPr>
      <w:bookmarkStart w:id="0" w:name="_GoBack"/>
      <w:bookmarkEnd w:id="0"/>
    </w:p>
    <w:p w:rsidR="00C417A1" w:rsidRPr="009F2E5D" w:rsidRDefault="00C417A1" w:rsidP="00DE70FE">
      <w:pPr>
        <w:spacing w:line="276" w:lineRule="auto"/>
        <w:ind w:firstLine="709"/>
        <w:jc w:val="both"/>
        <w:rPr>
          <w:rFonts w:eastAsia="Times New Roman"/>
          <w:b/>
          <w:bCs/>
          <w:lang w:eastAsia="el-GR"/>
        </w:rPr>
      </w:pPr>
      <w:r w:rsidRPr="009F2E5D">
        <w:rPr>
          <w:rFonts w:eastAsia="Times New Roman"/>
          <w:b/>
          <w:bCs/>
          <w:lang w:eastAsia="el-GR"/>
        </w:rPr>
        <w:t xml:space="preserve">Ο </w:t>
      </w:r>
      <w:r>
        <w:rPr>
          <w:rFonts w:eastAsia="Times New Roman"/>
          <w:b/>
          <w:bCs/>
          <w:lang w:eastAsia="el-GR"/>
        </w:rPr>
        <w:t>ΑΝΤΙ</w:t>
      </w:r>
      <w:r w:rsidRPr="009F2E5D">
        <w:rPr>
          <w:rFonts w:eastAsia="Times New Roman"/>
          <w:b/>
          <w:bCs/>
          <w:lang w:eastAsia="el-GR"/>
        </w:rPr>
        <w:t xml:space="preserve">ΠΡΟΕΔΡΟΣ ΤΗΣ ΕΠΙΤΡΟΠΗΣ                        </w:t>
      </w:r>
      <w:r>
        <w:rPr>
          <w:rFonts w:eastAsia="Times New Roman"/>
          <w:b/>
          <w:bCs/>
          <w:lang w:eastAsia="el-GR"/>
        </w:rPr>
        <w:t xml:space="preserve">                          </w:t>
      </w:r>
      <w:r w:rsidRPr="009F2E5D">
        <w:rPr>
          <w:rFonts w:eastAsia="Times New Roman"/>
          <w:b/>
          <w:bCs/>
          <w:lang w:eastAsia="el-GR"/>
        </w:rPr>
        <w:t>Η ΓΡΑΜΜΑΤΕΑΣ</w:t>
      </w:r>
    </w:p>
    <w:p w:rsidR="00C417A1" w:rsidRDefault="00C417A1" w:rsidP="00DE70FE">
      <w:pPr>
        <w:spacing w:line="276" w:lineRule="auto"/>
        <w:ind w:firstLine="709"/>
        <w:jc w:val="both"/>
        <w:rPr>
          <w:rFonts w:eastAsia="Times New Roman"/>
          <w:b/>
          <w:bCs/>
          <w:lang w:eastAsia="el-GR"/>
        </w:rPr>
      </w:pPr>
    </w:p>
    <w:p w:rsidR="00C417A1" w:rsidRPr="009F2E5D" w:rsidRDefault="00C417A1" w:rsidP="00DE70FE">
      <w:pPr>
        <w:spacing w:line="276" w:lineRule="auto"/>
        <w:ind w:firstLine="709"/>
        <w:jc w:val="both"/>
        <w:rPr>
          <w:rFonts w:eastAsia="Times New Roman"/>
          <w:b/>
          <w:bCs/>
          <w:lang w:eastAsia="el-GR"/>
        </w:rPr>
      </w:pPr>
    </w:p>
    <w:p w:rsidR="00C417A1" w:rsidRPr="00C417A1" w:rsidRDefault="00C417A1" w:rsidP="00C417A1">
      <w:pPr>
        <w:spacing w:line="276" w:lineRule="auto"/>
        <w:ind w:firstLine="709"/>
        <w:jc w:val="both"/>
        <w:rPr>
          <w:rFonts w:ascii="Arial" w:hAnsi="Arial" w:cs="Arial"/>
          <w:sz w:val="20"/>
        </w:rPr>
      </w:pPr>
      <w:r w:rsidRPr="009F2E5D">
        <w:rPr>
          <w:rFonts w:eastAsia="Times New Roman"/>
          <w:b/>
          <w:bCs/>
          <w:lang w:eastAsia="el-GR"/>
        </w:rPr>
        <w:t xml:space="preserve">  </w:t>
      </w:r>
      <w:r>
        <w:rPr>
          <w:rFonts w:eastAsia="Times New Roman"/>
          <w:b/>
          <w:bCs/>
          <w:lang w:eastAsia="el-GR"/>
        </w:rPr>
        <w:t xml:space="preserve"> ΑΘΑΝΑΣΙΟΣ ΚΑΒΒΑΔΑΣ</w:t>
      </w:r>
      <w:r w:rsidRPr="009F2E5D">
        <w:rPr>
          <w:rFonts w:eastAsia="Times New Roman"/>
          <w:b/>
          <w:bCs/>
          <w:lang w:eastAsia="el-GR"/>
        </w:rPr>
        <w:t xml:space="preserve">                                                 </w:t>
      </w:r>
      <w:r>
        <w:rPr>
          <w:rFonts w:eastAsia="Times New Roman"/>
          <w:b/>
          <w:bCs/>
          <w:lang w:eastAsia="el-GR"/>
        </w:rPr>
        <w:t xml:space="preserve">           </w:t>
      </w:r>
      <w:r w:rsidRPr="009F2E5D">
        <w:rPr>
          <w:rFonts w:eastAsia="Times New Roman"/>
          <w:b/>
          <w:bCs/>
          <w:lang w:eastAsia="el-GR"/>
        </w:rPr>
        <w:t>ΤΣΑΜΠΙΚΑ (ΜΙΚΑ) ΙΑΤΡΙΔΗ</w:t>
      </w:r>
    </w:p>
    <w:sectPr w:rsidR="00C417A1" w:rsidRPr="00C417A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D7" w:rsidRDefault="004B36D7">
      <w:pPr>
        <w:spacing w:after="0" w:line="240" w:lineRule="auto"/>
      </w:pPr>
      <w:r>
        <w:separator/>
      </w:r>
    </w:p>
  </w:endnote>
  <w:endnote w:type="continuationSeparator" w:id="0">
    <w:p w:rsidR="004B36D7" w:rsidRDefault="004B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D7" w:rsidRPr="001467BD" w:rsidRDefault="004B36D7" w:rsidP="001467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D7" w:rsidRDefault="004B36D7">
      <w:pPr>
        <w:spacing w:after="0" w:line="240" w:lineRule="auto"/>
      </w:pPr>
      <w:r>
        <w:separator/>
      </w:r>
    </w:p>
  </w:footnote>
  <w:footnote w:type="continuationSeparator" w:id="0">
    <w:p w:rsidR="004B36D7" w:rsidRDefault="004B3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D7" w:rsidRDefault="004B36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A1"/>
    <w:rsid w:val="00004D9C"/>
    <w:rsid w:val="00056153"/>
    <w:rsid w:val="00061A0A"/>
    <w:rsid w:val="00084837"/>
    <w:rsid w:val="000A0B72"/>
    <w:rsid w:val="000C51F1"/>
    <w:rsid w:val="000D32FA"/>
    <w:rsid w:val="00103D6F"/>
    <w:rsid w:val="00104A02"/>
    <w:rsid w:val="0013215E"/>
    <w:rsid w:val="00134139"/>
    <w:rsid w:val="001467BD"/>
    <w:rsid w:val="001B5E9B"/>
    <w:rsid w:val="0020003D"/>
    <w:rsid w:val="00205270"/>
    <w:rsid w:val="00232DB7"/>
    <w:rsid w:val="00242285"/>
    <w:rsid w:val="0024285B"/>
    <w:rsid w:val="00257599"/>
    <w:rsid w:val="00260D24"/>
    <w:rsid w:val="0027568D"/>
    <w:rsid w:val="00280652"/>
    <w:rsid w:val="00333143"/>
    <w:rsid w:val="00362414"/>
    <w:rsid w:val="00364946"/>
    <w:rsid w:val="003A3D00"/>
    <w:rsid w:val="003B3643"/>
    <w:rsid w:val="003B445B"/>
    <w:rsid w:val="003E466B"/>
    <w:rsid w:val="004705AD"/>
    <w:rsid w:val="0047528E"/>
    <w:rsid w:val="004A295A"/>
    <w:rsid w:val="004B36D7"/>
    <w:rsid w:val="004D12B8"/>
    <w:rsid w:val="004D1B77"/>
    <w:rsid w:val="005A2A66"/>
    <w:rsid w:val="00600126"/>
    <w:rsid w:val="006063B8"/>
    <w:rsid w:val="00617D34"/>
    <w:rsid w:val="00645FAD"/>
    <w:rsid w:val="006B62FF"/>
    <w:rsid w:val="006C6DDC"/>
    <w:rsid w:val="00741C65"/>
    <w:rsid w:val="007453A1"/>
    <w:rsid w:val="00752C52"/>
    <w:rsid w:val="00773733"/>
    <w:rsid w:val="00792734"/>
    <w:rsid w:val="00807858"/>
    <w:rsid w:val="008217DE"/>
    <w:rsid w:val="008645AA"/>
    <w:rsid w:val="008A6984"/>
    <w:rsid w:val="008E4B6E"/>
    <w:rsid w:val="008F14C0"/>
    <w:rsid w:val="00916326"/>
    <w:rsid w:val="009726B0"/>
    <w:rsid w:val="009951EC"/>
    <w:rsid w:val="009B5070"/>
    <w:rsid w:val="009C654C"/>
    <w:rsid w:val="009D251A"/>
    <w:rsid w:val="009D2F9C"/>
    <w:rsid w:val="00A02891"/>
    <w:rsid w:val="00A03DB2"/>
    <w:rsid w:val="00A36139"/>
    <w:rsid w:val="00A46867"/>
    <w:rsid w:val="00A73AE3"/>
    <w:rsid w:val="00AA1A03"/>
    <w:rsid w:val="00AF1FD3"/>
    <w:rsid w:val="00B97BDB"/>
    <w:rsid w:val="00BA6D37"/>
    <w:rsid w:val="00BF5441"/>
    <w:rsid w:val="00C15551"/>
    <w:rsid w:val="00C158DC"/>
    <w:rsid w:val="00C417A1"/>
    <w:rsid w:val="00C43D92"/>
    <w:rsid w:val="00C63499"/>
    <w:rsid w:val="00C67191"/>
    <w:rsid w:val="00C81A22"/>
    <w:rsid w:val="00CC3881"/>
    <w:rsid w:val="00CC7028"/>
    <w:rsid w:val="00D525B0"/>
    <w:rsid w:val="00D619D2"/>
    <w:rsid w:val="00D844C0"/>
    <w:rsid w:val="00DB4C1C"/>
    <w:rsid w:val="00DC421F"/>
    <w:rsid w:val="00DD6D76"/>
    <w:rsid w:val="00DE70FE"/>
    <w:rsid w:val="00E0068B"/>
    <w:rsid w:val="00E60173"/>
    <w:rsid w:val="00E67398"/>
    <w:rsid w:val="00F52FFC"/>
    <w:rsid w:val="00F54086"/>
    <w:rsid w:val="00F71CF4"/>
    <w:rsid w:val="00FA67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407D"/>
  <w15:chartTrackingRefBased/>
  <w15:docId w15:val="{6500421E-978E-43B7-B8C3-DE3D581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417A1"/>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417A1"/>
    <w:rPr>
      <w:rFonts w:ascii="Times New Roman" w:eastAsia="Times New Roman" w:hAnsi="Times New Roman" w:cs="Times New Roman"/>
      <w:sz w:val="24"/>
      <w:szCs w:val="24"/>
      <w:lang w:eastAsia="el-GR"/>
    </w:rPr>
  </w:style>
  <w:style w:type="paragraph" w:styleId="a4">
    <w:name w:val="footer"/>
    <w:basedOn w:val="a"/>
    <w:link w:val="Char0"/>
    <w:rsid w:val="00C417A1"/>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417A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27</Pages>
  <Words>12736</Words>
  <Characters>68779</Characters>
  <Application>Microsoft Office Word</Application>
  <DocSecurity>0</DocSecurity>
  <Lines>573</Lines>
  <Paragraphs>162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130</cp:revision>
  <dcterms:created xsi:type="dcterms:W3CDTF">2023-04-05T17:05:00Z</dcterms:created>
  <dcterms:modified xsi:type="dcterms:W3CDTF">2023-05-04T06:46:00Z</dcterms:modified>
</cp:coreProperties>
</file>